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91" w:rsidRDefault="001C30B9" w:rsidP="0025168A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67016A">
        <w:rPr>
          <w:sz w:val="24"/>
          <w:szCs w:val="24"/>
        </w:rPr>
        <w:t>январь-июнь</w:t>
      </w:r>
      <w:r w:rsidR="00ED6F3D">
        <w:rPr>
          <w:sz w:val="24"/>
          <w:szCs w:val="24"/>
        </w:rPr>
        <w:t xml:space="preserve"> </w:t>
      </w:r>
      <w:r w:rsidR="00E334EE">
        <w:rPr>
          <w:sz w:val="24"/>
          <w:szCs w:val="24"/>
        </w:rPr>
        <w:t>20</w:t>
      </w:r>
      <w:r w:rsidR="00987287">
        <w:rPr>
          <w:sz w:val="24"/>
          <w:szCs w:val="24"/>
        </w:rPr>
        <w:t>1</w:t>
      </w:r>
      <w:r w:rsidR="00A57B0C">
        <w:rPr>
          <w:sz w:val="24"/>
          <w:szCs w:val="24"/>
        </w:rPr>
        <w:t>9</w:t>
      </w:r>
      <w:r w:rsidR="00E334EE">
        <w:rPr>
          <w:sz w:val="24"/>
          <w:szCs w:val="24"/>
        </w:rPr>
        <w:t xml:space="preserve"> г. </w:t>
      </w:r>
      <w:r w:rsidR="00DE568E">
        <w:rPr>
          <w:sz w:val="24"/>
          <w:szCs w:val="24"/>
        </w:rPr>
        <w:t>предоставил</w:t>
      </w:r>
      <w:r w:rsidR="00B36DBD">
        <w:rPr>
          <w:sz w:val="24"/>
          <w:szCs w:val="24"/>
        </w:rPr>
        <w:t>и</w:t>
      </w:r>
      <w:r w:rsidR="003F34D4">
        <w:rPr>
          <w:sz w:val="24"/>
          <w:szCs w:val="24"/>
        </w:rPr>
        <w:t xml:space="preserve"> статистическую отчетность</w:t>
      </w:r>
      <w:r w:rsidR="00E334EE">
        <w:rPr>
          <w:sz w:val="24"/>
          <w:szCs w:val="24"/>
        </w:rPr>
        <w:t xml:space="preserve"> </w:t>
      </w:r>
      <w:r w:rsidR="006157CA">
        <w:rPr>
          <w:sz w:val="24"/>
          <w:szCs w:val="24"/>
        </w:rPr>
        <w:t>5</w:t>
      </w:r>
      <w:r w:rsidR="00D33AE0">
        <w:rPr>
          <w:sz w:val="24"/>
          <w:szCs w:val="24"/>
        </w:rPr>
        <w:t>69</w:t>
      </w:r>
      <w:r w:rsidR="00A551D2" w:rsidRPr="00737733">
        <w:rPr>
          <w:color w:val="FF0000"/>
          <w:sz w:val="24"/>
          <w:szCs w:val="24"/>
        </w:rPr>
        <w:t xml:space="preserve"> </w:t>
      </w:r>
      <w:r w:rsidR="00E334EE">
        <w:rPr>
          <w:sz w:val="24"/>
          <w:szCs w:val="24"/>
        </w:rPr>
        <w:t>мал</w:t>
      </w:r>
      <w:r w:rsidR="0076006F">
        <w:rPr>
          <w:sz w:val="24"/>
          <w:szCs w:val="24"/>
        </w:rPr>
        <w:t>ых</w:t>
      </w:r>
      <w:r w:rsidR="001E5315">
        <w:rPr>
          <w:sz w:val="24"/>
          <w:szCs w:val="24"/>
        </w:rPr>
        <w:t xml:space="preserve"> </w:t>
      </w:r>
      <w:r w:rsidR="002C5429">
        <w:rPr>
          <w:sz w:val="24"/>
          <w:szCs w:val="24"/>
        </w:rPr>
        <w:t>и микро</w:t>
      </w:r>
      <w:r w:rsidR="00001C25">
        <w:rPr>
          <w:sz w:val="24"/>
          <w:szCs w:val="24"/>
        </w:rPr>
        <w:t xml:space="preserve"> </w:t>
      </w:r>
      <w:r w:rsidR="001513C0">
        <w:rPr>
          <w:sz w:val="24"/>
          <w:szCs w:val="24"/>
        </w:rPr>
        <w:t>–</w:t>
      </w:r>
      <w:r w:rsidR="002C5429">
        <w:rPr>
          <w:sz w:val="24"/>
          <w:szCs w:val="24"/>
        </w:rPr>
        <w:t xml:space="preserve"> </w:t>
      </w:r>
      <w:r w:rsidR="00E334EE">
        <w:rPr>
          <w:sz w:val="24"/>
          <w:szCs w:val="24"/>
        </w:rPr>
        <w:t>предпри</w:t>
      </w:r>
      <w:r w:rsidR="003F34D4">
        <w:rPr>
          <w:sz w:val="24"/>
          <w:szCs w:val="24"/>
        </w:rPr>
        <w:t>я</w:t>
      </w:r>
      <w:r w:rsidR="00E334EE">
        <w:rPr>
          <w:sz w:val="24"/>
          <w:szCs w:val="24"/>
        </w:rPr>
        <w:t>ти</w:t>
      </w:r>
      <w:r w:rsidR="007E49BE">
        <w:rPr>
          <w:sz w:val="24"/>
          <w:szCs w:val="24"/>
        </w:rPr>
        <w:t>й</w:t>
      </w:r>
      <w:r w:rsidR="001513C0">
        <w:rPr>
          <w:sz w:val="24"/>
          <w:szCs w:val="24"/>
        </w:rPr>
        <w:t>, что</w:t>
      </w:r>
      <w:r w:rsidR="0070749E">
        <w:rPr>
          <w:sz w:val="24"/>
          <w:szCs w:val="24"/>
        </w:rPr>
        <w:t xml:space="preserve"> </w:t>
      </w:r>
      <w:r w:rsidR="00001C25">
        <w:rPr>
          <w:sz w:val="24"/>
          <w:szCs w:val="24"/>
        </w:rPr>
        <w:t xml:space="preserve">на </w:t>
      </w:r>
      <w:r w:rsidR="00D33AE0">
        <w:rPr>
          <w:sz w:val="24"/>
          <w:szCs w:val="24"/>
        </w:rPr>
        <w:t>29</w:t>
      </w:r>
      <w:r w:rsidR="00001C25">
        <w:rPr>
          <w:sz w:val="24"/>
          <w:szCs w:val="24"/>
        </w:rPr>
        <w:t xml:space="preserve"> предприяти</w:t>
      </w:r>
      <w:r w:rsidR="00BA5409">
        <w:rPr>
          <w:sz w:val="24"/>
          <w:szCs w:val="24"/>
        </w:rPr>
        <w:t>й</w:t>
      </w:r>
      <w:r w:rsidR="00A80391">
        <w:rPr>
          <w:sz w:val="24"/>
          <w:szCs w:val="24"/>
        </w:rPr>
        <w:t xml:space="preserve"> меньше,</w:t>
      </w:r>
      <w:r w:rsidR="00A80391" w:rsidRPr="00A80391">
        <w:rPr>
          <w:sz w:val="24"/>
          <w:szCs w:val="24"/>
        </w:rPr>
        <w:t xml:space="preserve"> </w:t>
      </w:r>
      <w:r w:rsidR="00A80391">
        <w:rPr>
          <w:sz w:val="24"/>
          <w:szCs w:val="24"/>
        </w:rPr>
        <w:t>чем за аналогичный период прошлого года, и составляет 54,6 % от количества зарегистрированных на 01.07.2019 г. на территории города малых и микро-предприятий.</w:t>
      </w:r>
    </w:p>
    <w:p w:rsidR="00924CBB" w:rsidRDefault="00924CBB" w:rsidP="0025168A">
      <w:pPr>
        <w:ind w:right="-171"/>
        <w:jc w:val="both"/>
        <w:rPr>
          <w:sz w:val="24"/>
          <w:szCs w:val="24"/>
        </w:rPr>
      </w:pPr>
    </w:p>
    <w:p w:rsidR="00637060" w:rsidRDefault="004073EB" w:rsidP="00275552">
      <w:pPr>
        <w:ind w:right="-171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="00637060">
        <w:rPr>
          <w:sz w:val="24"/>
          <w:szCs w:val="24"/>
        </w:rPr>
        <w:t>Распределение предприятий сферы малого бизнеса по видам деятельности на 01.</w:t>
      </w:r>
      <w:r w:rsidR="001B32A6">
        <w:rPr>
          <w:sz w:val="24"/>
          <w:szCs w:val="24"/>
        </w:rPr>
        <w:t>0</w:t>
      </w:r>
      <w:r w:rsidR="0067016A">
        <w:rPr>
          <w:sz w:val="24"/>
          <w:szCs w:val="24"/>
        </w:rPr>
        <w:t>7</w:t>
      </w:r>
      <w:r w:rsidR="00637060">
        <w:rPr>
          <w:sz w:val="24"/>
          <w:szCs w:val="24"/>
        </w:rPr>
        <w:t>.</w:t>
      </w:r>
      <w:r w:rsidR="006431BB">
        <w:rPr>
          <w:sz w:val="24"/>
          <w:szCs w:val="24"/>
        </w:rPr>
        <w:t>20</w:t>
      </w:r>
      <w:r w:rsidR="001D017B">
        <w:rPr>
          <w:sz w:val="24"/>
          <w:szCs w:val="24"/>
        </w:rPr>
        <w:t>1</w:t>
      </w:r>
      <w:r w:rsidR="00A57B0C">
        <w:rPr>
          <w:sz w:val="24"/>
          <w:szCs w:val="24"/>
        </w:rPr>
        <w:t>9</w:t>
      </w:r>
      <w:r w:rsidR="00402DE7">
        <w:rPr>
          <w:sz w:val="24"/>
          <w:szCs w:val="24"/>
        </w:rPr>
        <w:t xml:space="preserve"> </w:t>
      </w:r>
      <w:r w:rsidR="004D0EA6">
        <w:rPr>
          <w:sz w:val="24"/>
          <w:szCs w:val="24"/>
        </w:rPr>
        <w:t>г. выглядит следующим образом:</w:t>
      </w:r>
    </w:p>
    <w:p w:rsidR="00924CBB" w:rsidRPr="00924CBB" w:rsidRDefault="00924CBB" w:rsidP="00275552">
      <w:pPr>
        <w:ind w:right="-171"/>
        <w:jc w:val="both"/>
        <w:rPr>
          <w:sz w:val="16"/>
          <w:szCs w:val="16"/>
        </w:rPr>
      </w:pPr>
    </w:p>
    <w:p w:rsidR="00642BF1" w:rsidRPr="00330BFD" w:rsidRDefault="00642BF1" w:rsidP="004C031C">
      <w:pPr>
        <w:ind w:right="-171"/>
        <w:rPr>
          <w:sz w:val="10"/>
          <w:szCs w:val="1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155"/>
        <w:gridCol w:w="1986"/>
        <w:gridCol w:w="1701"/>
      </w:tblGrid>
      <w:tr w:rsidR="004D0EA6" w:rsidRPr="00956C99" w:rsidTr="001A2F15">
        <w:tc>
          <w:tcPr>
            <w:tcW w:w="4503" w:type="dxa"/>
            <w:vAlign w:val="center"/>
          </w:tcPr>
          <w:p w:rsidR="00705903" w:rsidRPr="00956C99" w:rsidRDefault="00705903" w:rsidP="00956C99">
            <w:pPr>
              <w:ind w:right="-171"/>
              <w:jc w:val="center"/>
              <w:rPr>
                <w:sz w:val="22"/>
                <w:szCs w:val="22"/>
              </w:rPr>
            </w:pPr>
            <w:r w:rsidRPr="00956C99">
              <w:rPr>
                <w:sz w:val="22"/>
                <w:szCs w:val="22"/>
              </w:rPr>
              <w:t>Основной в</w:t>
            </w:r>
            <w:r w:rsidR="004D0EA6" w:rsidRPr="00956C99">
              <w:rPr>
                <w:sz w:val="22"/>
                <w:szCs w:val="22"/>
              </w:rPr>
              <w:t>ид</w:t>
            </w:r>
          </w:p>
          <w:p w:rsidR="00866354" w:rsidRPr="00956C99" w:rsidRDefault="00B8498C" w:rsidP="00956C99">
            <w:pPr>
              <w:ind w:right="-171"/>
              <w:jc w:val="center"/>
              <w:rPr>
                <w:sz w:val="22"/>
                <w:szCs w:val="22"/>
              </w:rPr>
            </w:pPr>
            <w:r w:rsidRPr="00956C99">
              <w:rPr>
                <w:sz w:val="22"/>
                <w:szCs w:val="22"/>
              </w:rPr>
              <w:t>экономической</w:t>
            </w:r>
            <w:r w:rsidR="00582434" w:rsidRPr="00956C99">
              <w:rPr>
                <w:sz w:val="22"/>
                <w:szCs w:val="22"/>
              </w:rPr>
              <w:t xml:space="preserve"> </w:t>
            </w:r>
            <w:r w:rsidR="004D0EA6" w:rsidRPr="00956C9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155" w:type="dxa"/>
          </w:tcPr>
          <w:p w:rsidR="004D0EA6" w:rsidRPr="00EE243B" w:rsidRDefault="004D0EA6" w:rsidP="00956C99">
            <w:pPr>
              <w:ind w:left="-108" w:right="-171"/>
              <w:jc w:val="center"/>
            </w:pPr>
            <w:r w:rsidRPr="00EE243B">
              <w:t>Число</w:t>
            </w:r>
          </w:p>
          <w:p w:rsidR="004D0EA6" w:rsidRPr="00EE243B" w:rsidRDefault="004D0EA6" w:rsidP="00956C99">
            <w:pPr>
              <w:ind w:left="-108" w:right="-108"/>
              <w:jc w:val="center"/>
            </w:pPr>
            <w:r w:rsidRPr="00EE243B">
              <w:t>малых предприятий</w:t>
            </w:r>
            <w:r w:rsidR="001568CB" w:rsidRPr="00EE243B">
              <w:t>,</w:t>
            </w:r>
          </w:p>
          <w:p w:rsidR="009F33D9" w:rsidRPr="00EE243B" w:rsidRDefault="001568CB" w:rsidP="00956C99">
            <w:pPr>
              <w:ind w:left="-108" w:right="-108"/>
              <w:jc w:val="center"/>
            </w:pPr>
            <w:r w:rsidRPr="00EE243B">
              <w:t>отчитавшихся</w:t>
            </w:r>
            <w:r w:rsidR="00951FE2" w:rsidRPr="00EE243B">
              <w:t xml:space="preserve"> </w:t>
            </w:r>
          </w:p>
          <w:p w:rsidR="004D0EA6" w:rsidRPr="00956C99" w:rsidRDefault="00951FE2" w:rsidP="00A57B0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56C99">
              <w:rPr>
                <w:sz w:val="19"/>
                <w:szCs w:val="19"/>
              </w:rPr>
              <w:t>за</w:t>
            </w:r>
            <w:r w:rsidR="009F33D9" w:rsidRPr="00956C99">
              <w:rPr>
                <w:sz w:val="19"/>
                <w:szCs w:val="19"/>
              </w:rPr>
              <w:t xml:space="preserve"> </w:t>
            </w:r>
            <w:r w:rsidR="00ED6F3D">
              <w:rPr>
                <w:sz w:val="19"/>
                <w:szCs w:val="19"/>
              </w:rPr>
              <w:t>январь-</w:t>
            </w:r>
            <w:r w:rsidR="0067016A">
              <w:rPr>
                <w:sz w:val="19"/>
                <w:szCs w:val="19"/>
              </w:rPr>
              <w:t>июнь</w:t>
            </w:r>
            <w:r w:rsidR="00ED6F3D">
              <w:rPr>
                <w:sz w:val="19"/>
                <w:szCs w:val="19"/>
              </w:rPr>
              <w:t xml:space="preserve"> </w:t>
            </w:r>
            <w:r w:rsidR="00C24D55" w:rsidRPr="00956C99">
              <w:rPr>
                <w:sz w:val="22"/>
                <w:szCs w:val="22"/>
              </w:rPr>
              <w:t>20</w:t>
            </w:r>
            <w:r w:rsidR="00537FA3" w:rsidRPr="00956C99">
              <w:rPr>
                <w:sz w:val="22"/>
                <w:szCs w:val="22"/>
              </w:rPr>
              <w:t>1</w:t>
            </w:r>
            <w:r w:rsidR="00A57B0C">
              <w:rPr>
                <w:sz w:val="22"/>
                <w:szCs w:val="22"/>
              </w:rPr>
              <w:t>9</w:t>
            </w:r>
            <w:r w:rsidRPr="00956C99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986" w:type="dxa"/>
            <w:vAlign w:val="center"/>
          </w:tcPr>
          <w:p w:rsidR="0074652E" w:rsidRPr="00EE243B" w:rsidRDefault="0074652E" w:rsidP="00956C99">
            <w:pPr>
              <w:ind w:left="-108" w:right="-171"/>
              <w:jc w:val="center"/>
            </w:pPr>
            <w:r w:rsidRPr="00EE243B">
              <w:t>% от общего числа</w:t>
            </w:r>
          </w:p>
          <w:p w:rsidR="00557D3A" w:rsidRPr="00EE243B" w:rsidRDefault="00557D3A" w:rsidP="00956C99">
            <w:pPr>
              <w:ind w:left="-108" w:right="-171"/>
              <w:jc w:val="center"/>
            </w:pPr>
            <w:r w:rsidRPr="00EE243B">
              <w:t>отчитавшихся</w:t>
            </w:r>
          </w:p>
          <w:p w:rsidR="0074652E" w:rsidRPr="00EE243B" w:rsidRDefault="0074652E" w:rsidP="00956C99">
            <w:pPr>
              <w:ind w:left="-108" w:right="-171"/>
              <w:jc w:val="center"/>
            </w:pPr>
            <w:r w:rsidRPr="00EE243B">
              <w:t>малых предприятий</w:t>
            </w:r>
          </w:p>
        </w:tc>
        <w:tc>
          <w:tcPr>
            <w:tcW w:w="1701" w:type="dxa"/>
            <w:vAlign w:val="center"/>
          </w:tcPr>
          <w:p w:rsidR="004D0EA6" w:rsidRPr="00EE243B" w:rsidRDefault="0074652E" w:rsidP="00956C99">
            <w:pPr>
              <w:ind w:left="-108" w:right="-171"/>
              <w:jc w:val="center"/>
            </w:pPr>
            <w:r w:rsidRPr="00EE243B">
              <w:t>Среднесписочная</w:t>
            </w:r>
          </w:p>
          <w:p w:rsidR="0074652E" w:rsidRPr="00EE243B" w:rsidRDefault="0074652E" w:rsidP="00956C99">
            <w:pPr>
              <w:ind w:left="-108" w:right="-171"/>
              <w:jc w:val="center"/>
            </w:pPr>
            <w:r w:rsidRPr="00EE243B">
              <w:t>численность</w:t>
            </w:r>
          </w:p>
          <w:p w:rsidR="0074652E" w:rsidRPr="00EE243B" w:rsidRDefault="0074652E" w:rsidP="00956C99">
            <w:pPr>
              <w:ind w:left="-108" w:right="-171"/>
              <w:jc w:val="center"/>
            </w:pPr>
            <w:r w:rsidRPr="00EE243B">
              <w:t>работников, чел.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956C99" w:rsidRDefault="005608F3" w:rsidP="00BB6845">
            <w:pPr>
              <w:ind w:right="-171"/>
              <w:rPr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G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Торговля о</w:t>
            </w:r>
            <w:r w:rsidRPr="00956C99">
              <w:rPr>
                <w:i/>
                <w:sz w:val="22"/>
                <w:szCs w:val="22"/>
              </w:rPr>
              <w:t>птовая и розничная; ремонт автотранспортных средств</w:t>
            </w:r>
            <w:r>
              <w:rPr>
                <w:i/>
                <w:sz w:val="22"/>
                <w:szCs w:val="22"/>
              </w:rPr>
              <w:t xml:space="preserve"> и</w:t>
            </w:r>
            <w:r w:rsidRPr="00956C99">
              <w:rPr>
                <w:i/>
                <w:sz w:val="22"/>
                <w:szCs w:val="22"/>
              </w:rPr>
              <w:t xml:space="preserve"> мотоциклов</w:t>
            </w:r>
          </w:p>
        </w:tc>
        <w:tc>
          <w:tcPr>
            <w:tcW w:w="2155" w:type="dxa"/>
          </w:tcPr>
          <w:p w:rsidR="005608F3" w:rsidRPr="00D137C9" w:rsidRDefault="00166C2B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986" w:type="dxa"/>
          </w:tcPr>
          <w:p w:rsidR="005608F3" w:rsidRPr="00D137C9" w:rsidRDefault="00166C2B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31,99</w:t>
            </w:r>
          </w:p>
        </w:tc>
        <w:tc>
          <w:tcPr>
            <w:tcW w:w="1701" w:type="dxa"/>
          </w:tcPr>
          <w:p w:rsidR="005608F3" w:rsidRPr="00D137C9" w:rsidRDefault="00166C2B" w:rsidP="007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D5209">
              <w:rPr>
                <w:sz w:val="24"/>
                <w:szCs w:val="24"/>
              </w:rPr>
              <w:t>89</w:t>
            </w:r>
          </w:p>
        </w:tc>
      </w:tr>
      <w:tr w:rsidR="005608F3" w:rsidRPr="00956C99" w:rsidTr="001A2F15">
        <w:tc>
          <w:tcPr>
            <w:tcW w:w="4503" w:type="dxa"/>
            <w:vAlign w:val="center"/>
          </w:tcPr>
          <w:p w:rsidR="005608F3" w:rsidRPr="00A43C68" w:rsidRDefault="005608F3" w:rsidP="008E737E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В. </w:t>
            </w:r>
            <w:r w:rsidRPr="00956C99">
              <w:rPr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155" w:type="dxa"/>
          </w:tcPr>
          <w:p w:rsidR="005608F3" w:rsidRPr="00D137C9" w:rsidRDefault="00166C2B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86" w:type="dxa"/>
          </w:tcPr>
          <w:p w:rsidR="005608F3" w:rsidRPr="00D137C9" w:rsidRDefault="00166C2B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15,11</w:t>
            </w:r>
          </w:p>
        </w:tc>
        <w:tc>
          <w:tcPr>
            <w:tcW w:w="1701" w:type="dxa"/>
          </w:tcPr>
          <w:p w:rsidR="005608F3" w:rsidRPr="00D137C9" w:rsidRDefault="00166C2B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</w:t>
            </w:r>
          </w:p>
        </w:tc>
      </w:tr>
      <w:tr w:rsidR="005608F3" w:rsidRPr="00956C99" w:rsidTr="001A2F15">
        <w:tc>
          <w:tcPr>
            <w:tcW w:w="4503" w:type="dxa"/>
            <w:vAlign w:val="center"/>
          </w:tcPr>
          <w:p w:rsidR="005608F3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2155" w:type="dxa"/>
          </w:tcPr>
          <w:p w:rsidR="005608F3" w:rsidRPr="00D137C9" w:rsidRDefault="00166C2B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6" w:type="dxa"/>
          </w:tcPr>
          <w:p w:rsidR="005608F3" w:rsidRPr="00D137C9" w:rsidRDefault="00166C2B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10,54</w:t>
            </w:r>
          </w:p>
        </w:tc>
        <w:tc>
          <w:tcPr>
            <w:tcW w:w="1701" w:type="dxa"/>
          </w:tcPr>
          <w:p w:rsidR="005608F3" w:rsidRPr="00D137C9" w:rsidRDefault="00166C2B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541DFE" w:rsidRDefault="005608F3" w:rsidP="008E737E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M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41DFE">
              <w:rPr>
                <w:i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2155" w:type="dxa"/>
          </w:tcPr>
          <w:p w:rsidR="005608F3" w:rsidRPr="00D137C9" w:rsidRDefault="00166C2B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6" w:type="dxa"/>
          </w:tcPr>
          <w:p w:rsidR="005608F3" w:rsidRPr="00D137C9" w:rsidRDefault="00166C2B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8,61</w:t>
            </w:r>
          </w:p>
        </w:tc>
        <w:tc>
          <w:tcPr>
            <w:tcW w:w="1701" w:type="dxa"/>
          </w:tcPr>
          <w:p w:rsidR="005608F3" w:rsidRPr="00D137C9" w:rsidRDefault="00166C2B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2B067D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L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2B067D">
              <w:rPr>
                <w:i/>
                <w:sz w:val="22"/>
                <w:szCs w:val="22"/>
              </w:rPr>
              <w:t xml:space="preserve">Деятельность </w:t>
            </w:r>
            <w:r>
              <w:rPr>
                <w:i/>
                <w:sz w:val="22"/>
                <w:szCs w:val="22"/>
              </w:rPr>
              <w:t>по операциям с недвижимым имуществом</w:t>
            </w:r>
          </w:p>
        </w:tc>
        <w:tc>
          <w:tcPr>
            <w:tcW w:w="2155" w:type="dxa"/>
          </w:tcPr>
          <w:p w:rsidR="005608F3" w:rsidRPr="00D137C9" w:rsidRDefault="00166C2B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6" w:type="dxa"/>
          </w:tcPr>
          <w:p w:rsidR="005608F3" w:rsidRPr="00D137C9" w:rsidRDefault="00166C2B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1701" w:type="dxa"/>
          </w:tcPr>
          <w:p w:rsidR="005608F3" w:rsidRPr="00D137C9" w:rsidRDefault="00166C2B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692AD2" w:rsidRDefault="005608F3" w:rsidP="00166C2B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 w:rsidR="00166C2B">
              <w:rPr>
                <w:b/>
                <w:i/>
                <w:sz w:val="22"/>
                <w:szCs w:val="22"/>
                <w:lang w:val="en-US"/>
              </w:rPr>
              <w:t>Q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92AD2">
              <w:rPr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2155" w:type="dxa"/>
          </w:tcPr>
          <w:p w:rsidR="005608F3" w:rsidRPr="00166C2B" w:rsidRDefault="00166C2B" w:rsidP="005608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986" w:type="dxa"/>
          </w:tcPr>
          <w:p w:rsidR="005608F3" w:rsidRPr="00166C2B" w:rsidRDefault="00166C2B" w:rsidP="00767D16">
            <w:pPr>
              <w:ind w:left="-108" w:right="-1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5.27</w:t>
            </w:r>
          </w:p>
        </w:tc>
        <w:tc>
          <w:tcPr>
            <w:tcW w:w="1701" w:type="dxa"/>
          </w:tcPr>
          <w:p w:rsidR="005608F3" w:rsidRPr="00166C2B" w:rsidRDefault="00166C2B" w:rsidP="00767D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F55D97" w:rsidRDefault="005608F3" w:rsidP="008E737E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J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F55D97">
              <w:rPr>
                <w:i/>
                <w:sz w:val="22"/>
                <w:szCs w:val="22"/>
              </w:rPr>
              <w:t xml:space="preserve">Деятельность в области информации и </w:t>
            </w:r>
            <w:r>
              <w:rPr>
                <w:i/>
                <w:sz w:val="22"/>
                <w:szCs w:val="22"/>
              </w:rPr>
              <w:t>с</w:t>
            </w:r>
            <w:r w:rsidRPr="00F55D97">
              <w:rPr>
                <w:i/>
                <w:sz w:val="22"/>
                <w:szCs w:val="22"/>
              </w:rPr>
              <w:t>вязи</w:t>
            </w:r>
          </w:p>
        </w:tc>
        <w:tc>
          <w:tcPr>
            <w:tcW w:w="2155" w:type="dxa"/>
          </w:tcPr>
          <w:p w:rsidR="005608F3" w:rsidRPr="00166C2B" w:rsidRDefault="00166C2B" w:rsidP="005608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986" w:type="dxa"/>
          </w:tcPr>
          <w:p w:rsidR="005608F3" w:rsidRPr="00166C2B" w:rsidRDefault="00166C2B" w:rsidP="00767D16">
            <w:pPr>
              <w:ind w:left="-108" w:right="-1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4.75</w:t>
            </w:r>
          </w:p>
        </w:tc>
        <w:tc>
          <w:tcPr>
            <w:tcW w:w="1701" w:type="dxa"/>
          </w:tcPr>
          <w:p w:rsidR="005608F3" w:rsidRPr="00166C2B" w:rsidRDefault="00166C2B" w:rsidP="00767D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3C5DB3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3C5DB3">
              <w:rPr>
                <w:i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2155" w:type="dxa"/>
          </w:tcPr>
          <w:p w:rsidR="005608F3" w:rsidRPr="001A2F15" w:rsidRDefault="001A2F15" w:rsidP="005608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986" w:type="dxa"/>
          </w:tcPr>
          <w:p w:rsidR="005608F3" w:rsidRPr="001A2F15" w:rsidRDefault="001A2F15" w:rsidP="00767D16">
            <w:pPr>
              <w:ind w:left="-108" w:right="-1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4.04</w:t>
            </w:r>
          </w:p>
        </w:tc>
        <w:tc>
          <w:tcPr>
            <w:tcW w:w="1701" w:type="dxa"/>
          </w:tcPr>
          <w:p w:rsidR="005608F3" w:rsidRPr="001A2F15" w:rsidRDefault="001A2F15" w:rsidP="00767D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4C551F" w:rsidRDefault="005608F3" w:rsidP="004D3DEA">
            <w:pPr>
              <w:ind w:right="34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N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55" w:type="dxa"/>
          </w:tcPr>
          <w:p w:rsidR="005608F3" w:rsidRPr="001A2F15" w:rsidRDefault="001A2F15" w:rsidP="005608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986" w:type="dxa"/>
          </w:tcPr>
          <w:p w:rsidR="005608F3" w:rsidRPr="001A2F15" w:rsidRDefault="001A2F15" w:rsidP="00767D16">
            <w:pPr>
              <w:ind w:left="-108" w:right="-1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3.87</w:t>
            </w:r>
          </w:p>
        </w:tc>
        <w:tc>
          <w:tcPr>
            <w:tcW w:w="1701" w:type="dxa"/>
          </w:tcPr>
          <w:p w:rsidR="005608F3" w:rsidRPr="001A2F15" w:rsidRDefault="001A2F15" w:rsidP="00767D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677B90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H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77B90">
              <w:rPr>
                <w:i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2155" w:type="dxa"/>
          </w:tcPr>
          <w:p w:rsidR="005608F3" w:rsidRPr="001A2F15" w:rsidRDefault="001A2F15" w:rsidP="005608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986" w:type="dxa"/>
          </w:tcPr>
          <w:p w:rsidR="005608F3" w:rsidRPr="001A2F15" w:rsidRDefault="001A2F15" w:rsidP="00767D16">
            <w:pPr>
              <w:ind w:left="-108" w:right="-1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2.99</w:t>
            </w:r>
          </w:p>
        </w:tc>
        <w:tc>
          <w:tcPr>
            <w:tcW w:w="1701" w:type="dxa"/>
          </w:tcPr>
          <w:p w:rsidR="005608F3" w:rsidRPr="001A2F15" w:rsidRDefault="001A2F15" w:rsidP="00767D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577541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S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Предоставление прочих видов услу</w:t>
            </w:r>
            <w:r>
              <w:rPr>
                <w:b/>
                <w:i/>
                <w:sz w:val="22"/>
                <w:szCs w:val="22"/>
              </w:rPr>
              <w:t>г</w:t>
            </w:r>
          </w:p>
        </w:tc>
        <w:tc>
          <w:tcPr>
            <w:tcW w:w="2155" w:type="dxa"/>
          </w:tcPr>
          <w:p w:rsidR="005608F3" w:rsidRPr="00D137C9" w:rsidRDefault="00991FDA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5608F3" w:rsidRPr="00D137C9" w:rsidRDefault="00991FDA" w:rsidP="00B77A8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701" w:type="dxa"/>
          </w:tcPr>
          <w:p w:rsidR="005608F3" w:rsidRPr="00D137C9" w:rsidRDefault="00991FDA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FA0767" w:rsidRDefault="005608F3" w:rsidP="00494D8A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К. </w:t>
            </w:r>
            <w:r w:rsidRPr="00FA0767">
              <w:rPr>
                <w:i/>
                <w:sz w:val="22"/>
                <w:szCs w:val="22"/>
              </w:rPr>
              <w:t>Деятельность финансовая и стр</w:t>
            </w:r>
            <w:r w:rsidR="00494D8A">
              <w:rPr>
                <w:i/>
                <w:sz w:val="22"/>
                <w:szCs w:val="22"/>
              </w:rPr>
              <w:t>а</w:t>
            </w:r>
            <w:r w:rsidRPr="00FA0767">
              <w:rPr>
                <w:i/>
                <w:sz w:val="22"/>
                <w:szCs w:val="22"/>
              </w:rPr>
              <w:t>ховая</w:t>
            </w:r>
          </w:p>
        </w:tc>
        <w:tc>
          <w:tcPr>
            <w:tcW w:w="2155" w:type="dxa"/>
          </w:tcPr>
          <w:p w:rsidR="005608F3" w:rsidRPr="00D137C9" w:rsidRDefault="00991FDA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5608F3" w:rsidRPr="00D137C9" w:rsidRDefault="00991FDA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701" w:type="dxa"/>
          </w:tcPr>
          <w:p w:rsidR="005608F3" w:rsidRPr="00D137C9" w:rsidRDefault="00991FDA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C8336C" w:rsidRDefault="005608F3" w:rsidP="008E737E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Р.</w:t>
            </w:r>
            <w:r w:rsidRPr="00C8336C">
              <w:rPr>
                <w:i/>
                <w:sz w:val="22"/>
                <w:szCs w:val="22"/>
              </w:rPr>
              <w:t xml:space="preserve"> Образование</w:t>
            </w:r>
          </w:p>
        </w:tc>
        <w:tc>
          <w:tcPr>
            <w:tcW w:w="2155" w:type="dxa"/>
          </w:tcPr>
          <w:p w:rsidR="005608F3" w:rsidRPr="00D137C9" w:rsidRDefault="00991FDA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5608F3" w:rsidRPr="00D137C9" w:rsidRDefault="00991FDA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701" w:type="dxa"/>
          </w:tcPr>
          <w:p w:rsidR="005608F3" w:rsidRPr="00D137C9" w:rsidRDefault="00991FDA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5084" w:rsidRPr="00956C99" w:rsidTr="001A2F15">
        <w:tc>
          <w:tcPr>
            <w:tcW w:w="4503" w:type="dxa"/>
          </w:tcPr>
          <w:p w:rsidR="00805084" w:rsidRPr="00577541" w:rsidRDefault="00805084" w:rsidP="006B162B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R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55" w:type="dxa"/>
          </w:tcPr>
          <w:p w:rsidR="00805084" w:rsidRPr="00D137C9" w:rsidRDefault="00991FDA" w:rsidP="006B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805084" w:rsidRPr="00D137C9" w:rsidRDefault="00991FDA" w:rsidP="006B162B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1701" w:type="dxa"/>
          </w:tcPr>
          <w:p w:rsidR="00805084" w:rsidRPr="00D137C9" w:rsidRDefault="00991FDA" w:rsidP="006B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E2B" w:rsidRPr="00956C99" w:rsidTr="001A2F15">
        <w:tc>
          <w:tcPr>
            <w:tcW w:w="4503" w:type="dxa"/>
            <w:vAlign w:val="center"/>
          </w:tcPr>
          <w:p w:rsidR="00987E2B" w:rsidRPr="00987E2B" w:rsidRDefault="00987E2B" w:rsidP="00987E2B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А. </w:t>
            </w:r>
            <w:r w:rsidRPr="00987E2B">
              <w:rPr>
                <w:i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2155" w:type="dxa"/>
          </w:tcPr>
          <w:p w:rsidR="00987E2B" w:rsidRPr="00D137C9" w:rsidRDefault="00991FDA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987E2B" w:rsidRPr="00D137C9" w:rsidRDefault="00991FDA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701" w:type="dxa"/>
          </w:tcPr>
          <w:p w:rsidR="00987E2B" w:rsidRPr="00D137C9" w:rsidRDefault="00991FDA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E589D" w:rsidRPr="00956C99" w:rsidTr="001A2F15">
        <w:trPr>
          <w:trHeight w:val="168"/>
        </w:trPr>
        <w:tc>
          <w:tcPr>
            <w:tcW w:w="4503" w:type="dxa"/>
          </w:tcPr>
          <w:p w:rsidR="00FE589D" w:rsidRPr="00956C99" w:rsidRDefault="00FE589D" w:rsidP="00956C99">
            <w:pPr>
              <w:ind w:right="-171"/>
              <w:jc w:val="center"/>
              <w:rPr>
                <w:b/>
                <w:sz w:val="22"/>
                <w:szCs w:val="22"/>
              </w:rPr>
            </w:pPr>
            <w:r w:rsidRPr="00956C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55" w:type="dxa"/>
          </w:tcPr>
          <w:p w:rsidR="00FE589D" w:rsidRPr="00D137C9" w:rsidRDefault="0044792A" w:rsidP="00560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</w:t>
            </w:r>
          </w:p>
        </w:tc>
        <w:tc>
          <w:tcPr>
            <w:tcW w:w="1986" w:type="dxa"/>
          </w:tcPr>
          <w:p w:rsidR="00FE589D" w:rsidRPr="00D137C9" w:rsidRDefault="0044792A" w:rsidP="00767D16">
            <w:pPr>
              <w:ind w:left="-108"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51902" w:rsidRPr="00D137C9" w:rsidRDefault="0044792A" w:rsidP="007D5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</w:t>
            </w:r>
            <w:r w:rsidR="007D5209">
              <w:rPr>
                <w:b/>
                <w:sz w:val="24"/>
                <w:szCs w:val="24"/>
              </w:rPr>
              <w:t>4</w:t>
            </w:r>
          </w:p>
        </w:tc>
      </w:tr>
    </w:tbl>
    <w:p w:rsidR="007577DE" w:rsidRPr="00924CBB" w:rsidRDefault="001C1C82" w:rsidP="001C1C82">
      <w:pPr>
        <w:ind w:right="-171"/>
        <w:rPr>
          <w:sz w:val="28"/>
          <w:szCs w:val="28"/>
        </w:rPr>
      </w:pPr>
      <w:r>
        <w:rPr>
          <w:sz w:val="24"/>
          <w:szCs w:val="24"/>
        </w:rPr>
        <w:tab/>
      </w:r>
    </w:p>
    <w:p w:rsidR="00C416F9" w:rsidRDefault="00C416F9" w:rsidP="007577DE">
      <w:pPr>
        <w:ind w:right="-171" w:firstLine="720"/>
        <w:rPr>
          <w:sz w:val="24"/>
          <w:szCs w:val="24"/>
        </w:rPr>
      </w:pPr>
      <w:r>
        <w:rPr>
          <w:sz w:val="24"/>
          <w:szCs w:val="24"/>
        </w:rPr>
        <w:t>Ч</w:t>
      </w:r>
      <w:r w:rsidRPr="00FD205F">
        <w:rPr>
          <w:sz w:val="24"/>
          <w:szCs w:val="24"/>
        </w:rPr>
        <w:t>исленность</w:t>
      </w:r>
      <w:r>
        <w:rPr>
          <w:sz w:val="24"/>
          <w:szCs w:val="24"/>
        </w:rPr>
        <w:t xml:space="preserve"> работников малых предприятий на 01.</w:t>
      </w:r>
      <w:r w:rsidR="001B32A6">
        <w:rPr>
          <w:sz w:val="24"/>
          <w:szCs w:val="24"/>
        </w:rPr>
        <w:t>0</w:t>
      </w:r>
      <w:r w:rsidR="0067016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66166">
        <w:rPr>
          <w:sz w:val="24"/>
          <w:szCs w:val="24"/>
        </w:rPr>
        <w:t>20</w:t>
      </w:r>
      <w:r w:rsidR="00986DF9">
        <w:rPr>
          <w:sz w:val="24"/>
          <w:szCs w:val="24"/>
        </w:rPr>
        <w:t>1</w:t>
      </w:r>
      <w:r w:rsidR="00A57B0C">
        <w:rPr>
          <w:sz w:val="24"/>
          <w:szCs w:val="24"/>
        </w:rPr>
        <w:t>9</w:t>
      </w:r>
      <w:r>
        <w:rPr>
          <w:sz w:val="24"/>
          <w:szCs w:val="24"/>
        </w:rPr>
        <w:t xml:space="preserve"> г. составила </w:t>
      </w:r>
      <w:r w:rsidR="00E479C4">
        <w:rPr>
          <w:sz w:val="24"/>
          <w:szCs w:val="24"/>
        </w:rPr>
        <w:t>3</w:t>
      </w:r>
      <w:r w:rsidR="005A68B1">
        <w:rPr>
          <w:sz w:val="24"/>
          <w:szCs w:val="24"/>
        </w:rPr>
        <w:t>464</w:t>
      </w:r>
      <w:r>
        <w:rPr>
          <w:sz w:val="24"/>
          <w:szCs w:val="24"/>
        </w:rPr>
        <w:t xml:space="preserve"> чел., из них:</w:t>
      </w:r>
    </w:p>
    <w:p w:rsidR="00C416F9" w:rsidRDefault="00506F0E" w:rsidP="00C416F9">
      <w:pPr>
        <w:numPr>
          <w:ilvl w:val="0"/>
          <w:numId w:val="10"/>
        </w:numPr>
        <w:ind w:right="-171"/>
        <w:rPr>
          <w:sz w:val="24"/>
          <w:szCs w:val="24"/>
        </w:rPr>
      </w:pPr>
      <w:r>
        <w:rPr>
          <w:sz w:val="24"/>
          <w:szCs w:val="24"/>
        </w:rPr>
        <w:t>3</w:t>
      </w:r>
      <w:r w:rsidR="009D6D02">
        <w:rPr>
          <w:sz w:val="24"/>
          <w:szCs w:val="24"/>
        </w:rPr>
        <w:t>176</w:t>
      </w:r>
      <w:r w:rsidR="00C416F9">
        <w:rPr>
          <w:sz w:val="24"/>
          <w:szCs w:val="24"/>
        </w:rPr>
        <w:t xml:space="preserve"> чел. (</w:t>
      </w:r>
      <w:r w:rsidR="00387D79">
        <w:rPr>
          <w:sz w:val="24"/>
          <w:szCs w:val="24"/>
        </w:rPr>
        <w:t>9</w:t>
      </w:r>
      <w:r w:rsidR="009D6D02">
        <w:rPr>
          <w:sz w:val="24"/>
          <w:szCs w:val="24"/>
        </w:rPr>
        <w:t>1</w:t>
      </w:r>
      <w:r w:rsidR="00E94028">
        <w:rPr>
          <w:sz w:val="24"/>
          <w:szCs w:val="24"/>
        </w:rPr>
        <w:t>,</w:t>
      </w:r>
      <w:r w:rsidR="009D6D02">
        <w:rPr>
          <w:sz w:val="24"/>
          <w:szCs w:val="24"/>
        </w:rPr>
        <w:t>7</w:t>
      </w:r>
      <w:r w:rsidR="00E94028">
        <w:rPr>
          <w:sz w:val="24"/>
          <w:szCs w:val="24"/>
        </w:rPr>
        <w:t xml:space="preserve"> </w:t>
      </w:r>
      <w:r w:rsidR="00C416F9">
        <w:rPr>
          <w:sz w:val="24"/>
          <w:szCs w:val="24"/>
        </w:rPr>
        <w:t xml:space="preserve">%) - работники списочного состава, </w:t>
      </w:r>
    </w:p>
    <w:p w:rsidR="00C416F9" w:rsidRDefault="00E94028" w:rsidP="00C416F9">
      <w:pPr>
        <w:numPr>
          <w:ilvl w:val="0"/>
          <w:numId w:val="12"/>
        </w:numPr>
        <w:ind w:right="-171"/>
        <w:rPr>
          <w:sz w:val="24"/>
          <w:szCs w:val="24"/>
        </w:rPr>
      </w:pPr>
      <w:r>
        <w:rPr>
          <w:sz w:val="24"/>
          <w:szCs w:val="24"/>
        </w:rPr>
        <w:t>1</w:t>
      </w:r>
      <w:r w:rsidR="009D6D02">
        <w:rPr>
          <w:sz w:val="24"/>
          <w:szCs w:val="24"/>
        </w:rPr>
        <w:t>85</w:t>
      </w:r>
      <w:r w:rsidR="00C416F9">
        <w:rPr>
          <w:sz w:val="24"/>
          <w:szCs w:val="24"/>
        </w:rPr>
        <w:t xml:space="preserve"> чел. (</w:t>
      </w:r>
      <w:r w:rsidR="009D6D02">
        <w:rPr>
          <w:sz w:val="24"/>
          <w:szCs w:val="24"/>
        </w:rPr>
        <w:t>5,3</w:t>
      </w:r>
      <w:r w:rsidR="00C416F9">
        <w:rPr>
          <w:sz w:val="24"/>
          <w:szCs w:val="24"/>
        </w:rPr>
        <w:t xml:space="preserve"> %) - внешние совместители,</w:t>
      </w:r>
    </w:p>
    <w:p w:rsidR="000847D3" w:rsidRDefault="009D6D02" w:rsidP="000847D3">
      <w:pPr>
        <w:numPr>
          <w:ilvl w:val="0"/>
          <w:numId w:val="14"/>
        </w:numPr>
        <w:tabs>
          <w:tab w:val="clear" w:pos="1429"/>
          <w:tab w:val="num" w:pos="284"/>
        </w:tabs>
        <w:ind w:left="284" w:right="-313" w:firstLine="785"/>
        <w:rPr>
          <w:sz w:val="24"/>
          <w:szCs w:val="24"/>
        </w:rPr>
      </w:pPr>
      <w:r>
        <w:rPr>
          <w:sz w:val="24"/>
          <w:szCs w:val="24"/>
        </w:rPr>
        <w:t>103</w:t>
      </w:r>
      <w:r w:rsidR="00774704">
        <w:rPr>
          <w:sz w:val="24"/>
          <w:szCs w:val="24"/>
        </w:rPr>
        <w:t xml:space="preserve"> чел. (</w:t>
      </w:r>
      <w:r w:rsidR="00F20A2D">
        <w:rPr>
          <w:sz w:val="24"/>
          <w:szCs w:val="24"/>
        </w:rPr>
        <w:t>3</w:t>
      </w:r>
      <w:r w:rsidR="000847D3">
        <w:rPr>
          <w:sz w:val="24"/>
          <w:szCs w:val="24"/>
        </w:rPr>
        <w:t xml:space="preserve"> %) - работники, выполнявшие работы по договорам гражданско-право-</w:t>
      </w:r>
    </w:p>
    <w:p w:rsidR="00332F60" w:rsidRDefault="00DD1FEC" w:rsidP="000847D3">
      <w:pPr>
        <w:ind w:right="-171"/>
        <w:rPr>
          <w:sz w:val="16"/>
          <w:szCs w:val="16"/>
        </w:rPr>
      </w:pPr>
      <w:r>
        <w:rPr>
          <w:sz w:val="24"/>
          <w:szCs w:val="24"/>
        </w:rPr>
        <w:t>вого характера.</w:t>
      </w:r>
    </w:p>
    <w:p w:rsidR="00332F60" w:rsidRPr="00924CBB" w:rsidRDefault="00332F60" w:rsidP="000847D3">
      <w:pPr>
        <w:ind w:right="-171"/>
        <w:rPr>
          <w:sz w:val="12"/>
          <w:szCs w:val="12"/>
        </w:rPr>
      </w:pPr>
    </w:p>
    <w:p w:rsidR="00E9236D" w:rsidRDefault="00EA63AB" w:rsidP="00621EBA">
      <w:pPr>
        <w:tabs>
          <w:tab w:val="left" w:pos="4080"/>
        </w:tabs>
        <w:spacing w:line="240" w:lineRule="atLeast"/>
        <w:ind w:right="-170"/>
        <w:jc w:val="center"/>
      </w:pPr>
      <w:r w:rsidRPr="00FA7181">
        <w:rPr>
          <w:noProof/>
          <w:bdr w:val="single" w:sz="4" w:space="0" w:color="auto"/>
        </w:rPr>
        <w:lastRenderedPageBreak/>
        <w:drawing>
          <wp:inline distT="0" distB="0" distL="0" distR="0">
            <wp:extent cx="6029325" cy="3114675"/>
            <wp:effectExtent l="0" t="0" r="9525" b="9525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49DC" w:rsidRPr="00667F56" w:rsidRDefault="00D049DC" w:rsidP="00265F2E">
      <w:pPr>
        <w:ind w:right="-171"/>
        <w:rPr>
          <w:noProof/>
          <w:sz w:val="24"/>
          <w:szCs w:val="24"/>
        </w:rPr>
      </w:pPr>
    </w:p>
    <w:p w:rsidR="00667F56" w:rsidRPr="00781DD0" w:rsidRDefault="00267224" w:rsidP="0025168A">
      <w:pPr>
        <w:ind w:right="-171" w:firstLine="720"/>
        <w:jc w:val="both"/>
        <w:rPr>
          <w:sz w:val="24"/>
          <w:szCs w:val="24"/>
        </w:rPr>
      </w:pPr>
      <w:r w:rsidRPr="00A85AC6">
        <w:rPr>
          <w:b/>
          <w:sz w:val="24"/>
          <w:szCs w:val="24"/>
        </w:rPr>
        <w:t>Средн</w:t>
      </w:r>
      <w:r w:rsidR="002958EB" w:rsidRPr="00A85AC6">
        <w:rPr>
          <w:b/>
          <w:sz w:val="24"/>
          <w:szCs w:val="24"/>
        </w:rPr>
        <w:t>е</w:t>
      </w:r>
      <w:r w:rsidRPr="00A85AC6">
        <w:rPr>
          <w:b/>
          <w:sz w:val="24"/>
          <w:szCs w:val="24"/>
        </w:rPr>
        <w:t>месячная заработная плата</w:t>
      </w:r>
      <w:r>
        <w:rPr>
          <w:sz w:val="24"/>
          <w:szCs w:val="24"/>
        </w:rPr>
        <w:t xml:space="preserve"> работников </w:t>
      </w:r>
      <w:r w:rsidR="0018792F">
        <w:rPr>
          <w:sz w:val="24"/>
          <w:szCs w:val="24"/>
        </w:rPr>
        <w:t xml:space="preserve">списочного состава </w:t>
      </w:r>
      <w:r>
        <w:rPr>
          <w:sz w:val="24"/>
          <w:szCs w:val="24"/>
        </w:rPr>
        <w:t xml:space="preserve">малых предприятий </w:t>
      </w:r>
      <w:r w:rsidR="007B3DBC">
        <w:rPr>
          <w:sz w:val="24"/>
          <w:szCs w:val="24"/>
        </w:rPr>
        <w:t xml:space="preserve">по данным </w:t>
      </w:r>
      <w:r w:rsidR="0056186F">
        <w:rPr>
          <w:sz w:val="24"/>
          <w:szCs w:val="24"/>
        </w:rPr>
        <w:t xml:space="preserve">за </w:t>
      </w:r>
      <w:r w:rsidR="006D7A91">
        <w:rPr>
          <w:sz w:val="24"/>
          <w:szCs w:val="24"/>
        </w:rPr>
        <w:t>январь-июнь</w:t>
      </w:r>
      <w:r w:rsidR="00F95FE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87287">
        <w:rPr>
          <w:sz w:val="24"/>
          <w:szCs w:val="24"/>
        </w:rPr>
        <w:t>1</w:t>
      </w:r>
      <w:r w:rsidR="00064098">
        <w:rPr>
          <w:sz w:val="24"/>
          <w:szCs w:val="24"/>
        </w:rPr>
        <w:t>9</w:t>
      </w:r>
      <w:r>
        <w:rPr>
          <w:sz w:val="24"/>
          <w:szCs w:val="24"/>
        </w:rPr>
        <w:t xml:space="preserve"> г. составила </w:t>
      </w:r>
      <w:r w:rsidR="006C2ED4">
        <w:rPr>
          <w:sz w:val="24"/>
          <w:szCs w:val="24"/>
        </w:rPr>
        <w:t>22842</w:t>
      </w:r>
      <w:r w:rsidR="002740A4">
        <w:rPr>
          <w:sz w:val="24"/>
          <w:szCs w:val="24"/>
        </w:rPr>
        <w:t>,</w:t>
      </w:r>
      <w:r w:rsidR="006C2ED4">
        <w:rPr>
          <w:sz w:val="24"/>
          <w:szCs w:val="24"/>
        </w:rPr>
        <w:t>8</w:t>
      </w:r>
      <w:r>
        <w:rPr>
          <w:sz w:val="24"/>
          <w:szCs w:val="24"/>
        </w:rPr>
        <w:t xml:space="preserve"> руб.</w:t>
      </w:r>
    </w:p>
    <w:p w:rsidR="00BB1502" w:rsidRDefault="00BB1502" w:rsidP="00445118">
      <w:pPr>
        <w:ind w:right="-17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Покупательная способность средней заработной платы работников малых предприятий г. Арзамаса </w:t>
      </w:r>
      <w:r w:rsidR="002958EB">
        <w:rPr>
          <w:sz w:val="24"/>
          <w:szCs w:val="24"/>
        </w:rPr>
        <w:t xml:space="preserve">по данным за </w:t>
      </w:r>
      <w:r w:rsidR="006D7A91">
        <w:rPr>
          <w:sz w:val="24"/>
          <w:szCs w:val="24"/>
        </w:rPr>
        <w:t>январь-июнь</w:t>
      </w:r>
      <w:r w:rsidR="00F95FE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1C174D">
        <w:rPr>
          <w:sz w:val="24"/>
          <w:szCs w:val="24"/>
        </w:rPr>
        <w:t>1</w:t>
      </w:r>
      <w:r w:rsidR="00064098">
        <w:rPr>
          <w:sz w:val="24"/>
          <w:szCs w:val="24"/>
        </w:rPr>
        <w:t>9</w:t>
      </w:r>
      <w:r>
        <w:rPr>
          <w:sz w:val="24"/>
          <w:szCs w:val="24"/>
        </w:rPr>
        <w:t xml:space="preserve"> г. приведена в следующей таблице:</w:t>
      </w:r>
    </w:p>
    <w:p w:rsidR="0073364C" w:rsidRPr="00924CBB" w:rsidRDefault="0073364C" w:rsidP="002D339C">
      <w:pPr>
        <w:ind w:right="-171"/>
        <w:jc w:val="both"/>
        <w:rPr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19"/>
        <w:gridCol w:w="3118"/>
      </w:tblGrid>
      <w:tr w:rsidR="0018792F" w:rsidRPr="00956C99" w:rsidTr="00956C99">
        <w:tc>
          <w:tcPr>
            <w:tcW w:w="4219" w:type="dxa"/>
            <w:vAlign w:val="center"/>
          </w:tcPr>
          <w:p w:rsidR="003A30C8" w:rsidRPr="00956C99" w:rsidRDefault="003A30C8" w:rsidP="00956C99">
            <w:pPr>
              <w:ind w:right="-171"/>
              <w:jc w:val="center"/>
              <w:rPr>
                <w:sz w:val="22"/>
                <w:szCs w:val="22"/>
              </w:rPr>
            </w:pPr>
            <w:r w:rsidRPr="00956C99">
              <w:rPr>
                <w:sz w:val="22"/>
                <w:szCs w:val="22"/>
              </w:rPr>
              <w:t>Основной вид</w:t>
            </w:r>
          </w:p>
          <w:p w:rsidR="0018792F" w:rsidRPr="00956C99" w:rsidRDefault="003A30C8" w:rsidP="00956C99">
            <w:pPr>
              <w:ind w:right="-171"/>
              <w:jc w:val="center"/>
              <w:rPr>
                <w:sz w:val="24"/>
                <w:szCs w:val="24"/>
              </w:rPr>
            </w:pPr>
            <w:r w:rsidRPr="00956C99">
              <w:rPr>
                <w:sz w:val="22"/>
                <w:szCs w:val="22"/>
              </w:rPr>
              <w:t>экономической деятельности</w:t>
            </w:r>
          </w:p>
        </w:tc>
        <w:tc>
          <w:tcPr>
            <w:tcW w:w="3119" w:type="dxa"/>
            <w:vAlign w:val="center"/>
          </w:tcPr>
          <w:p w:rsidR="007C55D6" w:rsidRPr="007C55D6" w:rsidRDefault="0018792F" w:rsidP="00956C99">
            <w:pPr>
              <w:ind w:right="-108"/>
              <w:jc w:val="center"/>
            </w:pPr>
            <w:r w:rsidRPr="007C55D6">
              <w:t>Сред</w:t>
            </w:r>
            <w:r w:rsidR="007C55D6" w:rsidRPr="007C55D6">
              <w:t>немесячная</w:t>
            </w:r>
            <w:r w:rsidR="007C55D6">
              <w:t xml:space="preserve"> </w:t>
            </w:r>
            <w:r w:rsidR="007C55D6" w:rsidRPr="007C55D6">
              <w:t>заработная плата</w:t>
            </w:r>
          </w:p>
          <w:p w:rsidR="0018792F" w:rsidRPr="007C55D6" w:rsidRDefault="007C55D6" w:rsidP="00956C99">
            <w:pPr>
              <w:ind w:left="-108" w:right="-108"/>
              <w:jc w:val="center"/>
            </w:pPr>
            <w:r w:rsidRPr="007C55D6">
              <w:t>работников списочного состава</w:t>
            </w:r>
          </w:p>
          <w:p w:rsidR="007C55D6" w:rsidRPr="00956C99" w:rsidRDefault="00D5675E" w:rsidP="00DA6AB1">
            <w:pPr>
              <w:ind w:right="-108"/>
              <w:jc w:val="center"/>
              <w:rPr>
                <w:sz w:val="24"/>
                <w:szCs w:val="24"/>
              </w:rPr>
            </w:pPr>
            <w:r>
              <w:t xml:space="preserve">за </w:t>
            </w:r>
            <w:r w:rsidR="006D7A91">
              <w:t>январь-июнь</w:t>
            </w:r>
            <w:r w:rsidR="00F95FED">
              <w:t xml:space="preserve"> </w:t>
            </w:r>
            <w:r w:rsidR="007C55D6" w:rsidRPr="007C55D6">
              <w:t>20</w:t>
            </w:r>
            <w:r w:rsidR="001C174D">
              <w:t>1</w:t>
            </w:r>
            <w:r w:rsidR="00DA6AB1">
              <w:t>9</w:t>
            </w:r>
            <w:r w:rsidR="007C55D6" w:rsidRPr="007C55D6">
              <w:t xml:space="preserve"> г., руб.</w:t>
            </w:r>
          </w:p>
        </w:tc>
        <w:tc>
          <w:tcPr>
            <w:tcW w:w="3118" w:type="dxa"/>
            <w:vAlign w:val="center"/>
          </w:tcPr>
          <w:p w:rsidR="00E53631" w:rsidRDefault="00E53631" w:rsidP="00956C99">
            <w:pPr>
              <w:ind w:right="-30"/>
              <w:jc w:val="center"/>
            </w:pPr>
            <w:r w:rsidRPr="00E53631">
              <w:t>Среднемесячная заработная плата работников списочного состава</w:t>
            </w:r>
          </w:p>
          <w:p w:rsidR="0018792F" w:rsidRPr="00956C99" w:rsidRDefault="002740A4" w:rsidP="00956C99">
            <w:pPr>
              <w:ind w:right="-30"/>
              <w:jc w:val="center"/>
              <w:rPr>
                <w:sz w:val="22"/>
                <w:szCs w:val="22"/>
              </w:rPr>
            </w:pPr>
            <w:r>
              <w:t xml:space="preserve">к </w:t>
            </w:r>
            <w:r w:rsidR="00E53631" w:rsidRPr="00E53631">
              <w:t>ПМ работающего, раз</w:t>
            </w:r>
          </w:p>
        </w:tc>
      </w:tr>
      <w:tr w:rsidR="00054059" w:rsidRPr="00956C99" w:rsidTr="001C545C">
        <w:tc>
          <w:tcPr>
            <w:tcW w:w="4219" w:type="dxa"/>
            <w:vAlign w:val="center"/>
          </w:tcPr>
          <w:p w:rsidR="00054059" w:rsidRPr="00A43C68" w:rsidRDefault="00054059" w:rsidP="001C545C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В. </w:t>
            </w:r>
            <w:r w:rsidRPr="00956C99">
              <w:rPr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3119" w:type="dxa"/>
          </w:tcPr>
          <w:p w:rsidR="00054059" w:rsidRPr="00956C99" w:rsidRDefault="002740A4" w:rsidP="001C545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35752,8</w:t>
            </w:r>
          </w:p>
        </w:tc>
        <w:tc>
          <w:tcPr>
            <w:tcW w:w="3118" w:type="dxa"/>
          </w:tcPr>
          <w:p w:rsidR="00054059" w:rsidRPr="00956C99" w:rsidRDefault="002740A4" w:rsidP="001C545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C50165" w:rsidRPr="00956C99" w:rsidTr="00573AC4">
        <w:trPr>
          <w:trHeight w:val="376"/>
        </w:trPr>
        <w:tc>
          <w:tcPr>
            <w:tcW w:w="4219" w:type="dxa"/>
          </w:tcPr>
          <w:p w:rsidR="00C50165" w:rsidRPr="00F55D97" w:rsidRDefault="00C50165" w:rsidP="00573AC4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J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F55D97">
              <w:rPr>
                <w:i/>
                <w:sz w:val="22"/>
                <w:szCs w:val="22"/>
              </w:rPr>
              <w:t xml:space="preserve">Деятельность в области информации и </w:t>
            </w:r>
            <w:r>
              <w:rPr>
                <w:i/>
                <w:sz w:val="22"/>
                <w:szCs w:val="22"/>
              </w:rPr>
              <w:t>с</w:t>
            </w:r>
            <w:r w:rsidRPr="00F55D97">
              <w:rPr>
                <w:i/>
                <w:sz w:val="22"/>
                <w:szCs w:val="22"/>
              </w:rPr>
              <w:t>вязи</w:t>
            </w:r>
          </w:p>
        </w:tc>
        <w:tc>
          <w:tcPr>
            <w:tcW w:w="3119" w:type="dxa"/>
          </w:tcPr>
          <w:p w:rsidR="00C50165" w:rsidRPr="00956C99" w:rsidRDefault="002740A4" w:rsidP="00573AC4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28730,6</w:t>
            </w:r>
          </w:p>
        </w:tc>
        <w:tc>
          <w:tcPr>
            <w:tcW w:w="3118" w:type="dxa"/>
          </w:tcPr>
          <w:p w:rsidR="00C50165" w:rsidRPr="00956C99" w:rsidRDefault="002740A4" w:rsidP="00573AC4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054059" w:rsidRPr="00956C99" w:rsidTr="001C545C">
        <w:tc>
          <w:tcPr>
            <w:tcW w:w="4219" w:type="dxa"/>
          </w:tcPr>
          <w:p w:rsidR="00054059" w:rsidRPr="00677B90" w:rsidRDefault="00054059" w:rsidP="001C545C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H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77B90">
              <w:rPr>
                <w:i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3119" w:type="dxa"/>
          </w:tcPr>
          <w:p w:rsidR="00054059" w:rsidRPr="00956C99" w:rsidRDefault="002740A4" w:rsidP="001C545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23682,9</w:t>
            </w:r>
          </w:p>
        </w:tc>
        <w:tc>
          <w:tcPr>
            <w:tcW w:w="3118" w:type="dxa"/>
          </w:tcPr>
          <w:p w:rsidR="00054059" w:rsidRPr="00956C99" w:rsidRDefault="002740A4" w:rsidP="001C545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2241A" w:rsidRPr="00956C99" w:rsidTr="008D7038">
        <w:tc>
          <w:tcPr>
            <w:tcW w:w="4219" w:type="dxa"/>
          </w:tcPr>
          <w:p w:rsidR="0062241A" w:rsidRDefault="0062241A" w:rsidP="008D7038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M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41DFE">
              <w:rPr>
                <w:i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3119" w:type="dxa"/>
          </w:tcPr>
          <w:p w:rsidR="0062241A" w:rsidRDefault="0062241A" w:rsidP="008D7038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19966.9</w:t>
            </w:r>
          </w:p>
        </w:tc>
        <w:tc>
          <w:tcPr>
            <w:tcW w:w="3118" w:type="dxa"/>
          </w:tcPr>
          <w:p w:rsidR="0062241A" w:rsidRDefault="0062241A" w:rsidP="008D7038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1.8</w:t>
            </w:r>
          </w:p>
        </w:tc>
      </w:tr>
      <w:tr w:rsidR="0062241A" w:rsidRPr="00956C99" w:rsidTr="008D7038">
        <w:tc>
          <w:tcPr>
            <w:tcW w:w="4219" w:type="dxa"/>
          </w:tcPr>
          <w:p w:rsidR="0062241A" w:rsidRPr="004C551F" w:rsidRDefault="0062241A" w:rsidP="0062241A">
            <w:pPr>
              <w:ind w:right="-171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N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119" w:type="dxa"/>
          </w:tcPr>
          <w:p w:rsidR="0062241A" w:rsidRPr="00956C99" w:rsidRDefault="0062241A" w:rsidP="0062241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19645,9</w:t>
            </w:r>
          </w:p>
        </w:tc>
        <w:tc>
          <w:tcPr>
            <w:tcW w:w="3118" w:type="dxa"/>
          </w:tcPr>
          <w:p w:rsidR="0062241A" w:rsidRPr="00956C99" w:rsidRDefault="0062241A" w:rsidP="0062241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62241A" w:rsidRPr="00956C99" w:rsidTr="008F3F74">
        <w:tc>
          <w:tcPr>
            <w:tcW w:w="4219" w:type="dxa"/>
          </w:tcPr>
          <w:p w:rsidR="0062241A" w:rsidRPr="002B067D" w:rsidRDefault="0062241A" w:rsidP="0062241A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L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2B067D">
              <w:rPr>
                <w:i/>
                <w:sz w:val="22"/>
                <w:szCs w:val="22"/>
              </w:rPr>
              <w:t xml:space="preserve">Деятельность </w:t>
            </w:r>
            <w:r>
              <w:rPr>
                <w:i/>
                <w:sz w:val="22"/>
                <w:szCs w:val="22"/>
              </w:rPr>
              <w:t>по операциям с недвижимым имуществом</w:t>
            </w:r>
          </w:p>
        </w:tc>
        <w:tc>
          <w:tcPr>
            <w:tcW w:w="3119" w:type="dxa"/>
          </w:tcPr>
          <w:p w:rsidR="0062241A" w:rsidRPr="00956C99" w:rsidRDefault="0062241A" w:rsidP="0062241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18329,1</w:t>
            </w:r>
          </w:p>
        </w:tc>
        <w:tc>
          <w:tcPr>
            <w:tcW w:w="3118" w:type="dxa"/>
          </w:tcPr>
          <w:p w:rsidR="0062241A" w:rsidRPr="00956C99" w:rsidRDefault="0062241A" w:rsidP="0062241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62241A" w:rsidRPr="00956C99" w:rsidTr="00A1327E">
        <w:tc>
          <w:tcPr>
            <w:tcW w:w="4219" w:type="dxa"/>
          </w:tcPr>
          <w:p w:rsidR="0062241A" w:rsidRPr="00956C99" w:rsidRDefault="0062241A" w:rsidP="0062241A">
            <w:pPr>
              <w:ind w:right="-171"/>
              <w:rPr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G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Торговля о</w:t>
            </w:r>
            <w:r w:rsidRPr="00956C99">
              <w:rPr>
                <w:i/>
                <w:sz w:val="22"/>
                <w:szCs w:val="22"/>
              </w:rPr>
              <w:t>птовая и розничная; ремонт автотранспортных средств</w:t>
            </w:r>
            <w:r>
              <w:rPr>
                <w:i/>
                <w:sz w:val="22"/>
                <w:szCs w:val="22"/>
              </w:rPr>
              <w:t xml:space="preserve"> и</w:t>
            </w:r>
            <w:r w:rsidRPr="00956C99">
              <w:rPr>
                <w:i/>
                <w:sz w:val="22"/>
                <w:szCs w:val="22"/>
              </w:rPr>
              <w:t xml:space="preserve"> мотоциклов</w:t>
            </w:r>
          </w:p>
        </w:tc>
        <w:tc>
          <w:tcPr>
            <w:tcW w:w="3119" w:type="dxa"/>
          </w:tcPr>
          <w:p w:rsidR="0062241A" w:rsidRPr="00956C99" w:rsidRDefault="0062241A" w:rsidP="0062241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17328,1</w:t>
            </w:r>
          </w:p>
        </w:tc>
        <w:tc>
          <w:tcPr>
            <w:tcW w:w="3118" w:type="dxa"/>
          </w:tcPr>
          <w:p w:rsidR="0062241A" w:rsidRPr="00956C99" w:rsidRDefault="0062241A" w:rsidP="0062241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62241A" w:rsidRPr="00956C99" w:rsidTr="00D22A82">
        <w:tc>
          <w:tcPr>
            <w:tcW w:w="4219" w:type="dxa"/>
          </w:tcPr>
          <w:p w:rsidR="0062241A" w:rsidRPr="00692AD2" w:rsidRDefault="0062241A" w:rsidP="0062241A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Q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92AD2">
              <w:rPr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3119" w:type="dxa"/>
          </w:tcPr>
          <w:p w:rsidR="0062241A" w:rsidRPr="002740A4" w:rsidRDefault="0062241A" w:rsidP="0062241A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16442.6</w:t>
            </w:r>
          </w:p>
        </w:tc>
        <w:tc>
          <w:tcPr>
            <w:tcW w:w="3118" w:type="dxa"/>
          </w:tcPr>
          <w:p w:rsidR="0062241A" w:rsidRPr="002740A4" w:rsidRDefault="0062241A" w:rsidP="0062241A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</w:t>
            </w:r>
          </w:p>
        </w:tc>
      </w:tr>
      <w:tr w:rsidR="00167555" w:rsidRPr="00956C99" w:rsidTr="00A971AE">
        <w:tc>
          <w:tcPr>
            <w:tcW w:w="4219" w:type="dxa"/>
          </w:tcPr>
          <w:p w:rsidR="00167555" w:rsidRPr="00956C99" w:rsidRDefault="00167555" w:rsidP="00167555">
            <w:pPr>
              <w:tabs>
                <w:tab w:val="left" w:pos="705"/>
              </w:tabs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А. </w:t>
            </w:r>
            <w:r w:rsidRPr="00987E2B">
              <w:rPr>
                <w:i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3119" w:type="dxa"/>
          </w:tcPr>
          <w:p w:rsidR="00167555" w:rsidRPr="004165FA" w:rsidRDefault="00167555" w:rsidP="00167555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 w:rsidRPr="004165FA">
              <w:rPr>
                <w:sz w:val="22"/>
                <w:szCs w:val="22"/>
                <w:lang w:val="en-US"/>
              </w:rPr>
              <w:t>16284.2</w:t>
            </w:r>
          </w:p>
        </w:tc>
        <w:tc>
          <w:tcPr>
            <w:tcW w:w="3118" w:type="dxa"/>
          </w:tcPr>
          <w:p w:rsidR="00167555" w:rsidRPr="004165FA" w:rsidRDefault="00167555" w:rsidP="00167555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 w:rsidRPr="004165FA">
              <w:rPr>
                <w:sz w:val="22"/>
                <w:szCs w:val="22"/>
                <w:lang w:val="en-US"/>
              </w:rPr>
              <w:t>1.5</w:t>
            </w:r>
          </w:p>
        </w:tc>
      </w:tr>
      <w:tr w:rsidR="00167555" w:rsidRPr="00956C99" w:rsidTr="00DA1708">
        <w:tc>
          <w:tcPr>
            <w:tcW w:w="4219" w:type="dxa"/>
            <w:vAlign w:val="center"/>
          </w:tcPr>
          <w:p w:rsidR="00167555" w:rsidRDefault="00167555" w:rsidP="00167555">
            <w:pPr>
              <w:ind w:right="-171"/>
              <w:rPr>
                <w:b/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3119" w:type="dxa"/>
          </w:tcPr>
          <w:p w:rsidR="00167555" w:rsidRPr="002740A4" w:rsidRDefault="00167555" w:rsidP="00167555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14139.7</w:t>
            </w:r>
          </w:p>
        </w:tc>
        <w:tc>
          <w:tcPr>
            <w:tcW w:w="3118" w:type="dxa"/>
          </w:tcPr>
          <w:p w:rsidR="00167555" w:rsidRPr="002740A4" w:rsidRDefault="00167555" w:rsidP="00167555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1.3</w:t>
            </w:r>
          </w:p>
        </w:tc>
      </w:tr>
      <w:tr w:rsidR="00167555" w:rsidRPr="00956C99" w:rsidTr="006B162B">
        <w:tc>
          <w:tcPr>
            <w:tcW w:w="4219" w:type="dxa"/>
          </w:tcPr>
          <w:p w:rsidR="00167555" w:rsidRPr="00C8336C" w:rsidRDefault="00167555" w:rsidP="00167555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Р.</w:t>
            </w:r>
            <w:r w:rsidRPr="00C8336C">
              <w:rPr>
                <w:i/>
                <w:sz w:val="22"/>
                <w:szCs w:val="22"/>
              </w:rPr>
              <w:t xml:space="preserve"> Образование</w:t>
            </w:r>
          </w:p>
        </w:tc>
        <w:tc>
          <w:tcPr>
            <w:tcW w:w="3119" w:type="dxa"/>
          </w:tcPr>
          <w:p w:rsidR="00167555" w:rsidRPr="00956C99" w:rsidRDefault="00167555" w:rsidP="00167555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12391,6</w:t>
            </w:r>
          </w:p>
        </w:tc>
        <w:tc>
          <w:tcPr>
            <w:tcW w:w="3118" w:type="dxa"/>
          </w:tcPr>
          <w:p w:rsidR="00167555" w:rsidRPr="00956C99" w:rsidRDefault="00167555" w:rsidP="00167555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167555" w:rsidRPr="00956C99" w:rsidTr="006B162B">
        <w:tc>
          <w:tcPr>
            <w:tcW w:w="4219" w:type="dxa"/>
          </w:tcPr>
          <w:p w:rsidR="00167555" w:rsidRPr="00C50165" w:rsidRDefault="00167555" w:rsidP="00167555">
            <w:pPr>
              <w:ind w:right="-171"/>
              <w:rPr>
                <w:i/>
                <w:sz w:val="22"/>
                <w:szCs w:val="22"/>
              </w:rPr>
            </w:pPr>
            <w:r w:rsidRPr="004165FA">
              <w:rPr>
                <w:b/>
                <w:i/>
                <w:sz w:val="22"/>
                <w:szCs w:val="22"/>
              </w:rPr>
              <w:t xml:space="preserve">Раздел </w:t>
            </w:r>
            <w:r w:rsidRPr="004165FA">
              <w:rPr>
                <w:b/>
                <w:i/>
                <w:sz w:val="22"/>
                <w:szCs w:val="22"/>
                <w:lang w:val="en-US"/>
              </w:rPr>
              <w:t>S</w:t>
            </w:r>
            <w:r w:rsidRPr="004165FA">
              <w:rPr>
                <w:b/>
                <w:i/>
                <w:sz w:val="22"/>
                <w:szCs w:val="22"/>
              </w:rPr>
              <w:t>.</w:t>
            </w:r>
            <w:r w:rsidRPr="00C50165">
              <w:rPr>
                <w:i/>
                <w:sz w:val="22"/>
                <w:szCs w:val="22"/>
              </w:rPr>
              <w:t xml:space="preserve"> Предоставление прочих видов услуг</w:t>
            </w:r>
          </w:p>
        </w:tc>
        <w:tc>
          <w:tcPr>
            <w:tcW w:w="3119" w:type="dxa"/>
          </w:tcPr>
          <w:p w:rsidR="00167555" w:rsidRPr="004165FA" w:rsidRDefault="00167555" w:rsidP="00167555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11970.9</w:t>
            </w:r>
          </w:p>
        </w:tc>
        <w:tc>
          <w:tcPr>
            <w:tcW w:w="3118" w:type="dxa"/>
          </w:tcPr>
          <w:p w:rsidR="00167555" w:rsidRPr="004165FA" w:rsidRDefault="00167555" w:rsidP="00167555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</w:tc>
      </w:tr>
      <w:tr w:rsidR="00167555" w:rsidRPr="00956C99" w:rsidTr="006B162B">
        <w:tc>
          <w:tcPr>
            <w:tcW w:w="4219" w:type="dxa"/>
          </w:tcPr>
          <w:p w:rsidR="00167555" w:rsidRPr="003C5DB3" w:rsidRDefault="00167555" w:rsidP="00167555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3C5DB3">
              <w:rPr>
                <w:i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3119" w:type="dxa"/>
          </w:tcPr>
          <w:p w:rsidR="00167555" w:rsidRPr="004165FA" w:rsidRDefault="00167555" w:rsidP="00167555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11889.2</w:t>
            </w:r>
          </w:p>
        </w:tc>
        <w:tc>
          <w:tcPr>
            <w:tcW w:w="3118" w:type="dxa"/>
          </w:tcPr>
          <w:p w:rsidR="00167555" w:rsidRPr="004165FA" w:rsidRDefault="00167555" w:rsidP="00167555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</w:tc>
      </w:tr>
      <w:tr w:rsidR="00167555" w:rsidRPr="00956C99" w:rsidTr="006507B0">
        <w:tc>
          <w:tcPr>
            <w:tcW w:w="4219" w:type="dxa"/>
          </w:tcPr>
          <w:p w:rsidR="00167555" w:rsidRDefault="00167555" w:rsidP="00167555">
            <w:pPr>
              <w:tabs>
                <w:tab w:val="center" w:pos="2087"/>
              </w:tabs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R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119" w:type="dxa"/>
          </w:tcPr>
          <w:p w:rsidR="00167555" w:rsidRPr="004165FA" w:rsidRDefault="00167555" w:rsidP="00167555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 w:rsidRPr="004165FA">
              <w:rPr>
                <w:sz w:val="22"/>
                <w:szCs w:val="22"/>
                <w:lang w:val="en-US"/>
              </w:rPr>
              <w:t>11661.1</w:t>
            </w:r>
          </w:p>
        </w:tc>
        <w:tc>
          <w:tcPr>
            <w:tcW w:w="3118" w:type="dxa"/>
          </w:tcPr>
          <w:p w:rsidR="00167555" w:rsidRPr="004165FA" w:rsidRDefault="00167555" w:rsidP="00167555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 w:rsidRPr="004165FA">
              <w:rPr>
                <w:sz w:val="22"/>
                <w:szCs w:val="22"/>
                <w:lang w:val="en-US"/>
              </w:rPr>
              <w:t>1.1</w:t>
            </w:r>
          </w:p>
        </w:tc>
      </w:tr>
      <w:tr w:rsidR="00277392" w:rsidRPr="00956C99" w:rsidTr="006507B0">
        <w:tc>
          <w:tcPr>
            <w:tcW w:w="4219" w:type="dxa"/>
          </w:tcPr>
          <w:p w:rsidR="00277392" w:rsidRPr="00FA0767" w:rsidRDefault="00277392" w:rsidP="00277392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К. </w:t>
            </w:r>
            <w:r w:rsidRPr="00FA0767">
              <w:rPr>
                <w:i/>
                <w:sz w:val="22"/>
                <w:szCs w:val="22"/>
              </w:rPr>
              <w:t>Деятельность финансовая и стр</w:t>
            </w:r>
            <w:r>
              <w:rPr>
                <w:i/>
                <w:sz w:val="22"/>
                <w:szCs w:val="22"/>
              </w:rPr>
              <w:t>а</w:t>
            </w:r>
            <w:r w:rsidRPr="00FA0767">
              <w:rPr>
                <w:i/>
                <w:sz w:val="22"/>
                <w:szCs w:val="22"/>
              </w:rPr>
              <w:t>ховая</w:t>
            </w:r>
          </w:p>
        </w:tc>
        <w:tc>
          <w:tcPr>
            <w:tcW w:w="3119" w:type="dxa"/>
          </w:tcPr>
          <w:p w:rsidR="00277392" w:rsidRPr="00956C99" w:rsidRDefault="00277392" w:rsidP="00277392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11452,9</w:t>
            </w:r>
          </w:p>
        </w:tc>
        <w:tc>
          <w:tcPr>
            <w:tcW w:w="3118" w:type="dxa"/>
          </w:tcPr>
          <w:p w:rsidR="00277392" w:rsidRPr="00956C99" w:rsidRDefault="00277392" w:rsidP="00277392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277392" w:rsidRPr="00956C99" w:rsidTr="006507B0">
        <w:tc>
          <w:tcPr>
            <w:tcW w:w="4219" w:type="dxa"/>
          </w:tcPr>
          <w:p w:rsidR="00277392" w:rsidRPr="00956C99" w:rsidRDefault="00277392" w:rsidP="00277392">
            <w:pPr>
              <w:tabs>
                <w:tab w:val="center" w:pos="2087"/>
              </w:tabs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56C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19" w:type="dxa"/>
          </w:tcPr>
          <w:p w:rsidR="00277392" w:rsidRPr="006C2ED4" w:rsidRDefault="006C2ED4" w:rsidP="006C2ED4">
            <w:pPr>
              <w:ind w:right="-1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22842</w:t>
            </w:r>
            <w:r w:rsidR="00277392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277392" w:rsidRPr="004165FA" w:rsidRDefault="00277392" w:rsidP="00277392">
            <w:pPr>
              <w:ind w:right="-17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2.1</w:t>
            </w:r>
          </w:p>
        </w:tc>
      </w:tr>
    </w:tbl>
    <w:p w:rsidR="00667F56" w:rsidRDefault="00667F56" w:rsidP="00924CBB">
      <w:pPr>
        <w:ind w:right="-171"/>
        <w:jc w:val="both"/>
        <w:rPr>
          <w:sz w:val="24"/>
          <w:szCs w:val="24"/>
        </w:rPr>
      </w:pPr>
    </w:p>
    <w:p w:rsidR="00C96798" w:rsidRDefault="00DC78BD" w:rsidP="00667F56">
      <w:pPr>
        <w:ind w:right="-171"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Одним из основных показателей деятельности малых предприятий является </w:t>
      </w:r>
      <w:r w:rsidRPr="00571581">
        <w:rPr>
          <w:b/>
          <w:sz w:val="24"/>
          <w:szCs w:val="24"/>
        </w:rPr>
        <w:t>объем от</w:t>
      </w:r>
      <w:r w:rsidR="00C43021">
        <w:rPr>
          <w:b/>
          <w:sz w:val="24"/>
          <w:szCs w:val="24"/>
        </w:rPr>
        <w:t>-</w:t>
      </w:r>
      <w:r w:rsidRPr="00571581">
        <w:rPr>
          <w:b/>
          <w:sz w:val="24"/>
          <w:szCs w:val="24"/>
        </w:rPr>
        <w:t xml:space="preserve">груженных товаров </w:t>
      </w:r>
      <w:r w:rsidRPr="00571581">
        <w:rPr>
          <w:b/>
          <w:i/>
          <w:sz w:val="24"/>
          <w:szCs w:val="24"/>
        </w:rPr>
        <w:t>собственного производства</w:t>
      </w:r>
      <w:r w:rsidRPr="00571581">
        <w:rPr>
          <w:b/>
          <w:sz w:val="24"/>
          <w:szCs w:val="24"/>
        </w:rPr>
        <w:t xml:space="preserve">, выполненных работ и оказанных  </w:t>
      </w:r>
      <w:r w:rsidRPr="00571581">
        <w:rPr>
          <w:b/>
          <w:i/>
          <w:sz w:val="24"/>
          <w:szCs w:val="24"/>
        </w:rPr>
        <w:t xml:space="preserve">собственными </w:t>
      </w:r>
      <w:r w:rsidR="004165FA" w:rsidRPr="004165FA">
        <w:rPr>
          <w:b/>
          <w:i/>
          <w:sz w:val="24"/>
          <w:szCs w:val="24"/>
        </w:rPr>
        <w:t xml:space="preserve"> </w:t>
      </w:r>
      <w:r w:rsidRPr="00571581">
        <w:rPr>
          <w:b/>
          <w:i/>
          <w:sz w:val="24"/>
          <w:szCs w:val="24"/>
        </w:rPr>
        <w:t>силами</w:t>
      </w:r>
      <w:r w:rsidR="00BD735E">
        <w:rPr>
          <w:b/>
          <w:i/>
          <w:sz w:val="24"/>
          <w:szCs w:val="24"/>
        </w:rPr>
        <w:t xml:space="preserve"> услуг</w:t>
      </w:r>
      <w:r w:rsidRPr="00571581"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DC78BD" w:rsidRDefault="00146E73" w:rsidP="00BE6394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</w:t>
      </w:r>
      <w:r w:rsidR="00DC78BD">
        <w:rPr>
          <w:sz w:val="24"/>
          <w:szCs w:val="24"/>
        </w:rPr>
        <w:t xml:space="preserve"> </w:t>
      </w:r>
      <w:r w:rsidR="0069385B">
        <w:rPr>
          <w:sz w:val="24"/>
          <w:szCs w:val="24"/>
        </w:rPr>
        <w:t>малые предприятия</w:t>
      </w:r>
      <w:r w:rsidR="00DC78BD">
        <w:rPr>
          <w:sz w:val="24"/>
          <w:szCs w:val="24"/>
        </w:rPr>
        <w:t xml:space="preserve"> занимаются различными видами деятельности, следует иметь в виду, что в объем отгруженных товаров, работ, услуг собственного производства </w:t>
      </w:r>
      <w:r w:rsidR="00756234">
        <w:rPr>
          <w:sz w:val="24"/>
          <w:szCs w:val="24"/>
        </w:rPr>
        <w:t>включаются:</w:t>
      </w:r>
      <w:r w:rsidR="00DC78BD">
        <w:rPr>
          <w:sz w:val="24"/>
          <w:szCs w:val="24"/>
        </w:rPr>
        <w:t xml:space="preserve"> в части промышленной деятельности - стоимость </w:t>
      </w:r>
      <w:r w:rsidR="00315CE4">
        <w:rPr>
          <w:sz w:val="24"/>
          <w:szCs w:val="24"/>
        </w:rPr>
        <w:t>готовых изделий собственного производства, отгруженных за отчетный период, по строительной деятельности – объем строи</w:t>
      </w:r>
      <w:r w:rsidR="00881584">
        <w:rPr>
          <w:sz w:val="24"/>
          <w:szCs w:val="24"/>
        </w:rPr>
        <w:t>-</w:t>
      </w:r>
      <w:r w:rsidR="00315CE4">
        <w:rPr>
          <w:sz w:val="24"/>
          <w:szCs w:val="24"/>
        </w:rPr>
        <w:t>тельно-монтажных работ, по транспортной деятельности – объем доходов от транспортных услуг, по научно-производственной деятельности – стоимость выполненных научно-технических работ, в части услуг</w:t>
      </w:r>
      <w:r w:rsidR="0069385B">
        <w:rPr>
          <w:sz w:val="24"/>
          <w:szCs w:val="24"/>
        </w:rPr>
        <w:t xml:space="preserve"> </w:t>
      </w:r>
      <w:r w:rsidR="00315CE4">
        <w:rPr>
          <w:sz w:val="24"/>
          <w:szCs w:val="24"/>
        </w:rPr>
        <w:t xml:space="preserve">- стоимость оказанных услуг. </w:t>
      </w:r>
    </w:p>
    <w:p w:rsidR="0069385B" w:rsidRPr="00DF74FB" w:rsidRDefault="0069385B" w:rsidP="00BE6394">
      <w:pPr>
        <w:ind w:right="-171" w:firstLine="720"/>
        <w:jc w:val="both"/>
        <w:rPr>
          <w:i/>
          <w:sz w:val="24"/>
          <w:szCs w:val="24"/>
        </w:rPr>
      </w:pPr>
    </w:p>
    <w:p w:rsidR="00AB02BE" w:rsidRDefault="009A67D9" w:rsidP="00924CBB">
      <w:pPr>
        <w:ind w:right="-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6B6F">
        <w:rPr>
          <w:sz w:val="24"/>
          <w:szCs w:val="24"/>
        </w:rPr>
        <w:t xml:space="preserve">За </w:t>
      </w:r>
      <w:r w:rsidR="006D7A91">
        <w:rPr>
          <w:sz w:val="24"/>
          <w:szCs w:val="24"/>
        </w:rPr>
        <w:t>январь-июнь</w:t>
      </w:r>
      <w:r w:rsidR="00F95FED">
        <w:rPr>
          <w:sz w:val="24"/>
          <w:szCs w:val="24"/>
        </w:rPr>
        <w:t xml:space="preserve"> </w:t>
      </w:r>
      <w:r w:rsidR="001B32A6">
        <w:rPr>
          <w:sz w:val="24"/>
          <w:szCs w:val="24"/>
        </w:rPr>
        <w:t>2</w:t>
      </w:r>
      <w:r w:rsidR="00C06B6F">
        <w:rPr>
          <w:sz w:val="24"/>
          <w:szCs w:val="24"/>
        </w:rPr>
        <w:t>0</w:t>
      </w:r>
      <w:r w:rsidR="00827BE2">
        <w:rPr>
          <w:sz w:val="24"/>
          <w:szCs w:val="24"/>
        </w:rPr>
        <w:t>1</w:t>
      </w:r>
      <w:r w:rsidR="00064098">
        <w:rPr>
          <w:sz w:val="24"/>
          <w:szCs w:val="24"/>
        </w:rPr>
        <w:t>9</w:t>
      </w:r>
      <w:r w:rsidR="00725893">
        <w:rPr>
          <w:sz w:val="24"/>
          <w:szCs w:val="24"/>
        </w:rPr>
        <w:t xml:space="preserve"> </w:t>
      </w:r>
      <w:r w:rsidR="00C06B6F">
        <w:rPr>
          <w:sz w:val="24"/>
          <w:szCs w:val="24"/>
        </w:rPr>
        <w:t xml:space="preserve">г. </w:t>
      </w:r>
      <w:r w:rsidR="0075414A">
        <w:rPr>
          <w:sz w:val="24"/>
          <w:szCs w:val="24"/>
        </w:rPr>
        <w:t xml:space="preserve">малыми предприятиями г. Арзамаса </w:t>
      </w:r>
      <w:r w:rsidR="00C06B6F" w:rsidRPr="00403291">
        <w:rPr>
          <w:b/>
          <w:sz w:val="24"/>
          <w:szCs w:val="24"/>
        </w:rPr>
        <w:t xml:space="preserve">отгружено товаров собственного производства, выполнено работ и </w:t>
      </w:r>
      <w:r w:rsidR="00B62979">
        <w:rPr>
          <w:b/>
          <w:sz w:val="24"/>
          <w:szCs w:val="24"/>
        </w:rPr>
        <w:t xml:space="preserve">оказано </w:t>
      </w:r>
      <w:r w:rsidR="00C06B6F" w:rsidRPr="00403291">
        <w:rPr>
          <w:b/>
          <w:sz w:val="24"/>
          <w:szCs w:val="24"/>
        </w:rPr>
        <w:t xml:space="preserve">собственными силами </w:t>
      </w:r>
      <w:r w:rsidR="00B10D9D">
        <w:rPr>
          <w:b/>
          <w:sz w:val="24"/>
          <w:szCs w:val="24"/>
        </w:rPr>
        <w:t xml:space="preserve">услуг </w:t>
      </w:r>
      <w:r w:rsidR="00C06B6F">
        <w:rPr>
          <w:sz w:val="24"/>
          <w:szCs w:val="24"/>
        </w:rPr>
        <w:t xml:space="preserve">на </w:t>
      </w:r>
      <w:r w:rsidR="007A373A">
        <w:rPr>
          <w:sz w:val="24"/>
          <w:szCs w:val="24"/>
        </w:rPr>
        <w:t>2</w:t>
      </w:r>
      <w:r w:rsidR="008B5FC7">
        <w:rPr>
          <w:sz w:val="24"/>
          <w:szCs w:val="24"/>
        </w:rPr>
        <w:t>3</w:t>
      </w:r>
      <w:r w:rsidR="004165FA" w:rsidRPr="004165FA">
        <w:rPr>
          <w:sz w:val="24"/>
          <w:szCs w:val="24"/>
        </w:rPr>
        <w:t>99</w:t>
      </w:r>
      <w:r w:rsidR="007A373A">
        <w:rPr>
          <w:sz w:val="24"/>
          <w:szCs w:val="24"/>
        </w:rPr>
        <w:t>,</w:t>
      </w:r>
      <w:r w:rsidR="004165FA" w:rsidRPr="004165FA">
        <w:rPr>
          <w:sz w:val="24"/>
          <w:szCs w:val="24"/>
        </w:rPr>
        <w:t>2</w:t>
      </w:r>
      <w:r w:rsidR="002474A8">
        <w:rPr>
          <w:sz w:val="24"/>
          <w:szCs w:val="24"/>
        </w:rPr>
        <w:t xml:space="preserve"> млн. руб</w:t>
      </w:r>
      <w:r w:rsidR="00C73112">
        <w:rPr>
          <w:sz w:val="24"/>
          <w:szCs w:val="24"/>
        </w:rPr>
        <w:t>.</w:t>
      </w:r>
    </w:p>
    <w:p w:rsidR="005D7200" w:rsidRDefault="005D7200" w:rsidP="00943436">
      <w:pPr>
        <w:ind w:right="-171"/>
        <w:rPr>
          <w:sz w:val="24"/>
          <w:szCs w:val="24"/>
        </w:rPr>
      </w:pPr>
    </w:p>
    <w:p w:rsidR="005766FC" w:rsidRDefault="00FA7181" w:rsidP="00621EBA">
      <w:pPr>
        <w:ind w:right="-171" w:firstLine="426"/>
        <w:jc w:val="both"/>
      </w:pPr>
      <w:r w:rsidRPr="00FA7181">
        <w:rPr>
          <w:noProof/>
          <w:bdr w:val="single" w:sz="4" w:space="0" w:color="auto"/>
        </w:rPr>
        <w:drawing>
          <wp:inline distT="0" distB="0" distL="0" distR="0">
            <wp:extent cx="5861685" cy="3895725"/>
            <wp:effectExtent l="0" t="0" r="5715" b="9525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2094" w:rsidRPr="00114DCC" w:rsidRDefault="00832094" w:rsidP="000625EA">
      <w:pPr>
        <w:ind w:right="-171" w:firstLine="720"/>
        <w:jc w:val="both"/>
        <w:rPr>
          <w:sz w:val="22"/>
          <w:szCs w:val="22"/>
        </w:rPr>
      </w:pPr>
    </w:p>
    <w:p w:rsidR="00145EF7" w:rsidRPr="006C2ED4" w:rsidRDefault="00A52C49" w:rsidP="000625EA">
      <w:pPr>
        <w:ind w:right="-171" w:firstLine="720"/>
        <w:jc w:val="both"/>
        <w:rPr>
          <w:sz w:val="22"/>
          <w:szCs w:val="22"/>
        </w:rPr>
      </w:pPr>
      <w:r w:rsidRPr="00D811D5">
        <w:rPr>
          <w:sz w:val="24"/>
          <w:szCs w:val="24"/>
        </w:rPr>
        <w:t>Наибольший удельный вес в общем объеме отгруженной продукции, работ, услуг собственного производства  занимают предприятия</w:t>
      </w:r>
      <w:r w:rsidR="001A4C23" w:rsidRPr="00D811D5">
        <w:rPr>
          <w:sz w:val="24"/>
          <w:szCs w:val="24"/>
        </w:rPr>
        <w:t>, относящиеся к разделам</w:t>
      </w:r>
      <w:r w:rsidRPr="00D811D5">
        <w:rPr>
          <w:sz w:val="24"/>
          <w:szCs w:val="24"/>
        </w:rPr>
        <w:t xml:space="preserve"> </w:t>
      </w:r>
      <w:r w:rsidR="001A4C23" w:rsidRPr="00D811D5">
        <w:rPr>
          <w:sz w:val="24"/>
          <w:szCs w:val="24"/>
        </w:rPr>
        <w:t>«Обрабатывающие производства»</w:t>
      </w:r>
      <w:r w:rsidRPr="00D811D5">
        <w:rPr>
          <w:sz w:val="24"/>
          <w:szCs w:val="24"/>
        </w:rPr>
        <w:t xml:space="preserve"> </w:t>
      </w:r>
      <w:r w:rsidR="0085247B" w:rsidRPr="00D811D5">
        <w:rPr>
          <w:sz w:val="24"/>
          <w:szCs w:val="24"/>
        </w:rPr>
        <w:t>(</w:t>
      </w:r>
      <w:r w:rsidR="00005245" w:rsidRPr="00005245">
        <w:rPr>
          <w:sz w:val="24"/>
          <w:szCs w:val="24"/>
        </w:rPr>
        <w:t>47</w:t>
      </w:r>
      <w:r w:rsidR="00F71585">
        <w:rPr>
          <w:sz w:val="24"/>
          <w:szCs w:val="24"/>
        </w:rPr>
        <w:t>,</w:t>
      </w:r>
      <w:r w:rsidR="00B949B1">
        <w:rPr>
          <w:sz w:val="24"/>
          <w:szCs w:val="24"/>
        </w:rPr>
        <w:t>1</w:t>
      </w:r>
      <w:r w:rsidR="00F71585">
        <w:rPr>
          <w:sz w:val="24"/>
          <w:szCs w:val="24"/>
        </w:rPr>
        <w:t>8</w:t>
      </w:r>
      <w:r w:rsidR="0085247B" w:rsidRPr="00D811D5">
        <w:rPr>
          <w:sz w:val="24"/>
          <w:szCs w:val="24"/>
        </w:rPr>
        <w:t xml:space="preserve"> </w:t>
      </w:r>
      <w:r w:rsidRPr="00D811D5">
        <w:rPr>
          <w:sz w:val="24"/>
          <w:szCs w:val="24"/>
        </w:rPr>
        <w:t>%</w:t>
      </w:r>
      <w:r w:rsidR="0085247B" w:rsidRPr="00D811D5">
        <w:rPr>
          <w:sz w:val="24"/>
          <w:szCs w:val="24"/>
        </w:rPr>
        <w:t>)</w:t>
      </w:r>
      <w:r w:rsidRPr="00D811D5">
        <w:rPr>
          <w:sz w:val="24"/>
          <w:szCs w:val="24"/>
        </w:rPr>
        <w:t xml:space="preserve"> и </w:t>
      </w:r>
      <w:r w:rsidR="001A4C23" w:rsidRPr="00D811D5">
        <w:rPr>
          <w:sz w:val="24"/>
          <w:szCs w:val="24"/>
        </w:rPr>
        <w:t>«</w:t>
      </w:r>
      <w:r w:rsidR="00B949B1">
        <w:rPr>
          <w:sz w:val="24"/>
          <w:szCs w:val="24"/>
        </w:rPr>
        <w:t>Деятельность по операциям с недвижимым имуществом</w:t>
      </w:r>
      <w:r w:rsidR="00B61FEE">
        <w:rPr>
          <w:sz w:val="24"/>
          <w:szCs w:val="24"/>
        </w:rPr>
        <w:t>»</w:t>
      </w:r>
      <w:r w:rsidRPr="00D811D5">
        <w:rPr>
          <w:sz w:val="24"/>
          <w:szCs w:val="24"/>
        </w:rPr>
        <w:t xml:space="preserve"> </w:t>
      </w:r>
      <w:r w:rsidR="0085247B" w:rsidRPr="00D811D5">
        <w:rPr>
          <w:sz w:val="24"/>
          <w:szCs w:val="24"/>
        </w:rPr>
        <w:t>(</w:t>
      </w:r>
      <w:r w:rsidR="00005245" w:rsidRPr="00005245">
        <w:rPr>
          <w:sz w:val="24"/>
          <w:szCs w:val="24"/>
        </w:rPr>
        <w:t>10</w:t>
      </w:r>
      <w:r w:rsidR="00B949B1">
        <w:rPr>
          <w:sz w:val="24"/>
          <w:szCs w:val="24"/>
        </w:rPr>
        <w:t>,</w:t>
      </w:r>
      <w:r w:rsidR="00005245" w:rsidRPr="00005245">
        <w:rPr>
          <w:sz w:val="24"/>
          <w:szCs w:val="24"/>
        </w:rPr>
        <w:t>62</w:t>
      </w:r>
      <w:r w:rsidR="0085247B" w:rsidRPr="00DC3240">
        <w:rPr>
          <w:sz w:val="22"/>
          <w:szCs w:val="22"/>
        </w:rPr>
        <w:t xml:space="preserve"> </w:t>
      </w:r>
      <w:r w:rsidRPr="00DC3240">
        <w:rPr>
          <w:sz w:val="22"/>
          <w:szCs w:val="22"/>
        </w:rPr>
        <w:t>%</w:t>
      </w:r>
      <w:r w:rsidR="0085247B" w:rsidRPr="00DC3240">
        <w:rPr>
          <w:sz w:val="22"/>
          <w:szCs w:val="22"/>
        </w:rPr>
        <w:t>)</w:t>
      </w:r>
      <w:r w:rsidR="006C2ED4">
        <w:rPr>
          <w:sz w:val="22"/>
          <w:szCs w:val="22"/>
        </w:rPr>
        <w:t>, «</w:t>
      </w:r>
      <w:r w:rsidR="006C2ED4" w:rsidRPr="006C2ED4">
        <w:rPr>
          <w:sz w:val="22"/>
          <w:szCs w:val="22"/>
        </w:rPr>
        <w:t>Строительство</w:t>
      </w:r>
      <w:r w:rsidR="006C2ED4">
        <w:rPr>
          <w:sz w:val="22"/>
          <w:szCs w:val="22"/>
        </w:rPr>
        <w:t>» (8,99%), «</w:t>
      </w:r>
      <w:r w:rsidR="006C2ED4" w:rsidRPr="006C2ED4">
        <w:rPr>
          <w:sz w:val="22"/>
          <w:szCs w:val="22"/>
        </w:rPr>
        <w:t>Транспортировка и хранение</w:t>
      </w:r>
      <w:r w:rsidR="006C2ED4">
        <w:rPr>
          <w:sz w:val="22"/>
          <w:szCs w:val="22"/>
        </w:rPr>
        <w:t>» ( 8,84%).</w:t>
      </w:r>
    </w:p>
    <w:p w:rsidR="000625EA" w:rsidRPr="00114DCC" w:rsidRDefault="00E02BA0" w:rsidP="00072AD6">
      <w:pPr>
        <w:ind w:right="-30"/>
        <w:jc w:val="both"/>
      </w:pPr>
      <w:r w:rsidRPr="00DC3240">
        <w:rPr>
          <w:sz w:val="22"/>
          <w:szCs w:val="22"/>
        </w:rPr>
        <w:tab/>
      </w:r>
    </w:p>
    <w:p w:rsidR="00CB6FB0" w:rsidRDefault="00007E70" w:rsidP="00007E70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A273C" w:rsidRPr="00D811D5">
        <w:rPr>
          <w:sz w:val="24"/>
          <w:szCs w:val="24"/>
        </w:rPr>
        <w:t>бъ</w:t>
      </w:r>
      <w:r>
        <w:rPr>
          <w:sz w:val="24"/>
          <w:szCs w:val="24"/>
        </w:rPr>
        <w:t>ё</w:t>
      </w:r>
      <w:r w:rsidR="003A273C" w:rsidRPr="00D811D5">
        <w:rPr>
          <w:sz w:val="24"/>
          <w:szCs w:val="24"/>
        </w:rPr>
        <w:t xml:space="preserve">м отгруженных товаров собственного производства, выполненных работ, </w:t>
      </w:r>
      <w:r w:rsidR="00733E11" w:rsidRPr="00D811D5">
        <w:rPr>
          <w:sz w:val="24"/>
          <w:szCs w:val="24"/>
        </w:rPr>
        <w:t xml:space="preserve">оказанных </w:t>
      </w:r>
      <w:r w:rsidR="00381009" w:rsidRPr="00D811D5">
        <w:rPr>
          <w:sz w:val="24"/>
          <w:szCs w:val="24"/>
        </w:rPr>
        <w:t xml:space="preserve">собственными силами </w:t>
      </w:r>
      <w:r w:rsidR="003A273C" w:rsidRPr="00D811D5">
        <w:rPr>
          <w:sz w:val="24"/>
          <w:szCs w:val="24"/>
        </w:rPr>
        <w:t>услуг</w:t>
      </w:r>
      <w:r w:rsidR="00EB19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 основному виду экономической деятельности микро- и малых предприятий г. Арзамаса </w:t>
      </w:r>
      <w:r w:rsidR="003A273C" w:rsidRPr="00D811D5">
        <w:rPr>
          <w:sz w:val="24"/>
          <w:szCs w:val="24"/>
        </w:rPr>
        <w:t xml:space="preserve"> представлен  данными таблицы:</w:t>
      </w:r>
    </w:p>
    <w:p w:rsidR="00005245" w:rsidRDefault="00005245" w:rsidP="00007E70">
      <w:pPr>
        <w:ind w:right="-171" w:firstLine="720"/>
        <w:jc w:val="both"/>
        <w:rPr>
          <w:sz w:val="24"/>
          <w:szCs w:val="24"/>
        </w:rPr>
      </w:pPr>
    </w:p>
    <w:p w:rsidR="00005245" w:rsidRDefault="00005245" w:rsidP="00007E70">
      <w:pPr>
        <w:ind w:right="-171" w:firstLine="720"/>
        <w:jc w:val="both"/>
        <w:rPr>
          <w:sz w:val="24"/>
          <w:szCs w:val="24"/>
        </w:rPr>
      </w:pPr>
    </w:p>
    <w:p w:rsidR="00005245" w:rsidRDefault="00005245" w:rsidP="00007E70">
      <w:pPr>
        <w:ind w:right="-171" w:firstLine="720"/>
        <w:jc w:val="both"/>
        <w:rPr>
          <w:sz w:val="24"/>
          <w:szCs w:val="24"/>
        </w:rPr>
      </w:pPr>
    </w:p>
    <w:p w:rsidR="00005245" w:rsidRDefault="00005245" w:rsidP="00007E70">
      <w:pPr>
        <w:ind w:right="-171" w:firstLine="720"/>
        <w:jc w:val="both"/>
        <w:rPr>
          <w:sz w:val="24"/>
          <w:szCs w:val="24"/>
        </w:rPr>
      </w:pPr>
    </w:p>
    <w:p w:rsidR="00005245" w:rsidRDefault="00005245" w:rsidP="00007E70">
      <w:pPr>
        <w:ind w:right="-171" w:firstLine="720"/>
        <w:jc w:val="both"/>
        <w:rPr>
          <w:sz w:val="24"/>
          <w:szCs w:val="24"/>
        </w:rPr>
      </w:pPr>
    </w:p>
    <w:p w:rsidR="00005245" w:rsidRDefault="00005245" w:rsidP="00007E70">
      <w:pPr>
        <w:ind w:right="-171" w:firstLine="720"/>
        <w:jc w:val="both"/>
        <w:rPr>
          <w:sz w:val="16"/>
          <w:szCs w:val="16"/>
        </w:rPr>
      </w:pPr>
    </w:p>
    <w:p w:rsidR="007C0B0E" w:rsidRDefault="007C0B0E" w:rsidP="00F81FAF">
      <w:pPr>
        <w:ind w:right="-313" w:firstLine="720"/>
        <w:rPr>
          <w:sz w:val="16"/>
          <w:szCs w:val="16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536"/>
      </w:tblGrid>
      <w:tr w:rsidR="00CB6FB0" w:rsidRPr="00956C99" w:rsidTr="00072AD6">
        <w:trPr>
          <w:trHeight w:val="537"/>
        </w:trPr>
        <w:tc>
          <w:tcPr>
            <w:tcW w:w="5637" w:type="dxa"/>
            <w:vAlign w:val="center"/>
          </w:tcPr>
          <w:p w:rsidR="00485DC3" w:rsidRPr="00956C99" w:rsidRDefault="00485DC3" w:rsidP="00956C99">
            <w:pPr>
              <w:ind w:right="-171"/>
              <w:jc w:val="center"/>
              <w:rPr>
                <w:sz w:val="22"/>
                <w:szCs w:val="22"/>
              </w:rPr>
            </w:pPr>
            <w:r w:rsidRPr="00956C99">
              <w:rPr>
                <w:sz w:val="22"/>
                <w:szCs w:val="22"/>
              </w:rPr>
              <w:lastRenderedPageBreak/>
              <w:t>Основной вид</w:t>
            </w:r>
          </w:p>
          <w:p w:rsidR="00CB6FB0" w:rsidRPr="00956C99" w:rsidRDefault="00485DC3" w:rsidP="00956C99">
            <w:pPr>
              <w:ind w:right="-171"/>
              <w:jc w:val="center"/>
              <w:rPr>
                <w:sz w:val="21"/>
                <w:szCs w:val="21"/>
              </w:rPr>
            </w:pPr>
            <w:r w:rsidRPr="00956C99">
              <w:rPr>
                <w:sz w:val="22"/>
                <w:szCs w:val="22"/>
              </w:rPr>
              <w:t>экономической деятельности</w:t>
            </w:r>
          </w:p>
        </w:tc>
        <w:tc>
          <w:tcPr>
            <w:tcW w:w="4536" w:type="dxa"/>
            <w:vAlign w:val="center"/>
          </w:tcPr>
          <w:p w:rsidR="00CB6FB0" w:rsidRDefault="001B4FF1" w:rsidP="00956C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56C99">
              <w:rPr>
                <w:sz w:val="21"/>
                <w:szCs w:val="21"/>
              </w:rPr>
              <w:t>Отгружено товаров собственного производства, выполнено работ и услуг собственными силами</w:t>
            </w:r>
          </w:p>
          <w:p w:rsidR="00FC2B05" w:rsidRPr="00956C99" w:rsidRDefault="00FC2B05" w:rsidP="00064098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 </w:t>
            </w:r>
            <w:r w:rsidR="006D7A91">
              <w:rPr>
                <w:sz w:val="21"/>
                <w:szCs w:val="21"/>
              </w:rPr>
              <w:t>январь-июнь</w:t>
            </w:r>
            <w:r w:rsidR="00F95FED">
              <w:rPr>
                <w:sz w:val="21"/>
                <w:szCs w:val="21"/>
              </w:rPr>
              <w:t xml:space="preserve"> </w:t>
            </w:r>
            <w:r w:rsidRPr="00956C99">
              <w:rPr>
                <w:sz w:val="21"/>
                <w:szCs w:val="21"/>
              </w:rPr>
              <w:t>201</w:t>
            </w:r>
            <w:r w:rsidR="00064098">
              <w:rPr>
                <w:sz w:val="21"/>
                <w:szCs w:val="21"/>
              </w:rPr>
              <w:t>9</w:t>
            </w:r>
            <w:r w:rsidRPr="00956C99">
              <w:rPr>
                <w:sz w:val="21"/>
                <w:szCs w:val="21"/>
              </w:rPr>
              <w:t xml:space="preserve"> г., млн. руб.</w:t>
            </w:r>
          </w:p>
        </w:tc>
      </w:tr>
      <w:tr w:rsidR="00152D6C" w:rsidRPr="00956C99" w:rsidTr="00152D6C">
        <w:trPr>
          <w:trHeight w:val="306"/>
        </w:trPr>
        <w:tc>
          <w:tcPr>
            <w:tcW w:w="5637" w:type="dxa"/>
            <w:vAlign w:val="center"/>
          </w:tcPr>
          <w:p w:rsidR="00152D6C" w:rsidRPr="00956C99" w:rsidRDefault="00152D6C" w:rsidP="00956C99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152D6C" w:rsidRPr="00956C99" w:rsidRDefault="00152D6C" w:rsidP="00956C99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F224C7" w:rsidRPr="00956C99" w:rsidTr="00072AD6">
        <w:tc>
          <w:tcPr>
            <w:tcW w:w="5637" w:type="dxa"/>
            <w:vAlign w:val="center"/>
          </w:tcPr>
          <w:p w:rsidR="00F224C7" w:rsidRPr="00A43C68" w:rsidRDefault="00F224C7" w:rsidP="001C545C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В. </w:t>
            </w:r>
            <w:r w:rsidRPr="00956C99">
              <w:rPr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4536" w:type="dxa"/>
          </w:tcPr>
          <w:p w:rsidR="00F224C7" w:rsidRPr="00005245" w:rsidRDefault="00005245" w:rsidP="00ED52F2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1131</w:t>
            </w:r>
            <w:r w:rsidR="00ED52F2">
              <w:rPr>
                <w:sz w:val="21"/>
                <w:szCs w:val="21"/>
                <w:lang w:val="en-US"/>
              </w:rPr>
              <w:t>.9</w:t>
            </w:r>
          </w:p>
        </w:tc>
      </w:tr>
      <w:tr w:rsidR="008718A2" w:rsidRPr="00956C99" w:rsidTr="003C362E">
        <w:tc>
          <w:tcPr>
            <w:tcW w:w="5637" w:type="dxa"/>
          </w:tcPr>
          <w:p w:rsidR="008718A2" w:rsidRPr="002B067D" w:rsidRDefault="008718A2" w:rsidP="003C362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L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2B067D">
              <w:rPr>
                <w:i/>
                <w:sz w:val="22"/>
                <w:szCs w:val="22"/>
              </w:rPr>
              <w:t xml:space="preserve">Деятельность </w:t>
            </w:r>
            <w:r>
              <w:rPr>
                <w:i/>
                <w:sz w:val="22"/>
                <w:szCs w:val="22"/>
              </w:rPr>
              <w:t>по операциям с недвижимым имуществом</w:t>
            </w:r>
          </w:p>
        </w:tc>
        <w:tc>
          <w:tcPr>
            <w:tcW w:w="4536" w:type="dxa"/>
          </w:tcPr>
          <w:p w:rsidR="008718A2" w:rsidRPr="00005245" w:rsidRDefault="00005245" w:rsidP="00ED52F2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254</w:t>
            </w:r>
            <w:r w:rsidR="00ED52F2">
              <w:rPr>
                <w:sz w:val="21"/>
                <w:szCs w:val="21"/>
                <w:lang w:val="en-US"/>
              </w:rPr>
              <w:t>.9</w:t>
            </w:r>
          </w:p>
        </w:tc>
      </w:tr>
      <w:tr w:rsidR="0096759A" w:rsidRPr="00956C99" w:rsidTr="006B162B">
        <w:tc>
          <w:tcPr>
            <w:tcW w:w="5637" w:type="dxa"/>
            <w:vAlign w:val="center"/>
          </w:tcPr>
          <w:p w:rsidR="0096759A" w:rsidRDefault="0096759A" w:rsidP="006B162B">
            <w:pPr>
              <w:ind w:right="-171"/>
              <w:rPr>
                <w:b/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4536" w:type="dxa"/>
          </w:tcPr>
          <w:p w:rsidR="00005245" w:rsidRPr="00005245" w:rsidRDefault="00005245" w:rsidP="00ED52F2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215</w:t>
            </w:r>
            <w:r w:rsidR="00ED52F2">
              <w:rPr>
                <w:sz w:val="21"/>
                <w:szCs w:val="21"/>
                <w:lang w:val="en-US"/>
              </w:rPr>
              <w:t>.7</w:t>
            </w:r>
          </w:p>
        </w:tc>
      </w:tr>
      <w:tr w:rsidR="00F224C7" w:rsidRPr="00956C99" w:rsidTr="00072AD6">
        <w:tc>
          <w:tcPr>
            <w:tcW w:w="5637" w:type="dxa"/>
          </w:tcPr>
          <w:p w:rsidR="00F224C7" w:rsidRPr="00677B90" w:rsidRDefault="00F224C7" w:rsidP="001C545C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H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77B90">
              <w:rPr>
                <w:i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4536" w:type="dxa"/>
          </w:tcPr>
          <w:p w:rsidR="00F224C7" w:rsidRPr="00005245" w:rsidRDefault="00005245" w:rsidP="00ED52F2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212</w:t>
            </w:r>
            <w:r w:rsidR="00ED52F2">
              <w:rPr>
                <w:sz w:val="21"/>
                <w:szCs w:val="21"/>
                <w:lang w:val="en-US"/>
              </w:rPr>
              <w:t>.0</w:t>
            </w:r>
          </w:p>
        </w:tc>
      </w:tr>
      <w:tr w:rsidR="00ED52F2" w:rsidRPr="00956C99" w:rsidTr="00072AD6">
        <w:tc>
          <w:tcPr>
            <w:tcW w:w="5637" w:type="dxa"/>
          </w:tcPr>
          <w:p w:rsidR="00ED52F2" w:rsidRDefault="00ED52F2" w:rsidP="001D2419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M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41DFE">
              <w:rPr>
                <w:i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4536" w:type="dxa"/>
          </w:tcPr>
          <w:p w:rsidR="00ED52F2" w:rsidRPr="00ED52F2" w:rsidRDefault="00ED52F2" w:rsidP="001D2419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137.1</w:t>
            </w:r>
          </w:p>
        </w:tc>
      </w:tr>
      <w:tr w:rsidR="008718A2" w:rsidRPr="00956C99" w:rsidTr="00072AD6">
        <w:tc>
          <w:tcPr>
            <w:tcW w:w="5637" w:type="dxa"/>
          </w:tcPr>
          <w:p w:rsidR="008718A2" w:rsidRPr="00692AD2" w:rsidRDefault="008718A2" w:rsidP="001D2419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G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92AD2">
              <w:rPr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4536" w:type="dxa"/>
          </w:tcPr>
          <w:p w:rsidR="008718A2" w:rsidRPr="00005245" w:rsidRDefault="00005245" w:rsidP="00ED52F2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124</w:t>
            </w:r>
            <w:r w:rsidR="00ED52F2">
              <w:rPr>
                <w:sz w:val="21"/>
                <w:szCs w:val="21"/>
                <w:lang w:val="en-US"/>
              </w:rPr>
              <w:t>.</w:t>
            </w:r>
            <w:r>
              <w:rPr>
                <w:sz w:val="21"/>
                <w:szCs w:val="21"/>
                <w:lang w:val="en-US"/>
              </w:rPr>
              <w:t>5</w:t>
            </w:r>
          </w:p>
        </w:tc>
      </w:tr>
      <w:tr w:rsidR="00ED52F2" w:rsidRPr="00956C99" w:rsidTr="00072AD6">
        <w:tc>
          <w:tcPr>
            <w:tcW w:w="5637" w:type="dxa"/>
          </w:tcPr>
          <w:p w:rsidR="00ED52F2" w:rsidRDefault="00ED52F2" w:rsidP="001D2419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3C5DB3">
              <w:rPr>
                <w:i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4536" w:type="dxa"/>
          </w:tcPr>
          <w:p w:rsidR="00ED52F2" w:rsidRPr="00ED52F2" w:rsidRDefault="00ED52F2" w:rsidP="001D2419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87.3</w:t>
            </w:r>
          </w:p>
        </w:tc>
      </w:tr>
      <w:tr w:rsidR="002050F8" w:rsidRPr="00956C99" w:rsidTr="00072AD6">
        <w:tc>
          <w:tcPr>
            <w:tcW w:w="5637" w:type="dxa"/>
          </w:tcPr>
          <w:p w:rsidR="002050F8" w:rsidRPr="004C551F" w:rsidRDefault="00ED52F2" w:rsidP="001D2419">
            <w:pPr>
              <w:ind w:right="-171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J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F55D97">
              <w:rPr>
                <w:i/>
                <w:sz w:val="22"/>
                <w:szCs w:val="22"/>
              </w:rPr>
              <w:t xml:space="preserve">Деятельность в области информации и </w:t>
            </w:r>
            <w:r>
              <w:rPr>
                <w:i/>
                <w:sz w:val="22"/>
                <w:szCs w:val="22"/>
              </w:rPr>
              <w:t>с</w:t>
            </w:r>
            <w:r w:rsidRPr="00F55D97">
              <w:rPr>
                <w:i/>
                <w:sz w:val="22"/>
                <w:szCs w:val="22"/>
              </w:rPr>
              <w:t>вязи</w:t>
            </w:r>
          </w:p>
        </w:tc>
        <w:tc>
          <w:tcPr>
            <w:tcW w:w="4536" w:type="dxa"/>
          </w:tcPr>
          <w:p w:rsidR="002050F8" w:rsidRPr="00ED52F2" w:rsidRDefault="00ED52F2" w:rsidP="001D2419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70.2</w:t>
            </w:r>
          </w:p>
        </w:tc>
      </w:tr>
      <w:tr w:rsidR="002050F8" w:rsidRPr="00956C99" w:rsidTr="00B86946">
        <w:tc>
          <w:tcPr>
            <w:tcW w:w="5637" w:type="dxa"/>
          </w:tcPr>
          <w:p w:rsidR="002050F8" w:rsidRPr="003C5DB3" w:rsidRDefault="00ED52F2" w:rsidP="00B86946">
            <w:pPr>
              <w:ind w:right="-171"/>
              <w:rPr>
                <w:b/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G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Торговля о</w:t>
            </w:r>
            <w:r w:rsidRPr="00956C99">
              <w:rPr>
                <w:i/>
                <w:sz w:val="22"/>
                <w:szCs w:val="22"/>
              </w:rPr>
              <w:t>птовая и розничная; ремонт автотранспортных средств</w:t>
            </w:r>
            <w:r>
              <w:rPr>
                <w:i/>
                <w:sz w:val="22"/>
                <w:szCs w:val="22"/>
              </w:rPr>
              <w:t xml:space="preserve"> и</w:t>
            </w:r>
            <w:r w:rsidRPr="00956C99">
              <w:rPr>
                <w:i/>
                <w:sz w:val="22"/>
                <w:szCs w:val="22"/>
              </w:rPr>
              <w:t xml:space="preserve"> мотоциклов</w:t>
            </w:r>
          </w:p>
        </w:tc>
        <w:tc>
          <w:tcPr>
            <w:tcW w:w="4536" w:type="dxa"/>
          </w:tcPr>
          <w:p w:rsidR="002050F8" w:rsidRPr="00ED52F2" w:rsidRDefault="00ED52F2" w:rsidP="00B86946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65.9</w:t>
            </w:r>
          </w:p>
        </w:tc>
      </w:tr>
      <w:tr w:rsidR="002050F8" w:rsidRPr="00956C99" w:rsidTr="00456CA9">
        <w:tc>
          <w:tcPr>
            <w:tcW w:w="5637" w:type="dxa"/>
          </w:tcPr>
          <w:p w:rsidR="002050F8" w:rsidRPr="00F55D97" w:rsidRDefault="00ED52F2" w:rsidP="00456CA9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N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536" w:type="dxa"/>
          </w:tcPr>
          <w:p w:rsidR="002050F8" w:rsidRPr="00ED52F2" w:rsidRDefault="00ED52F2" w:rsidP="00456CA9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60.0</w:t>
            </w:r>
          </w:p>
        </w:tc>
      </w:tr>
      <w:tr w:rsidR="002050F8" w:rsidRPr="00956C99" w:rsidTr="00FD38B0">
        <w:tc>
          <w:tcPr>
            <w:tcW w:w="5637" w:type="dxa"/>
          </w:tcPr>
          <w:p w:rsidR="002050F8" w:rsidRPr="00541DFE" w:rsidRDefault="00ED52F2" w:rsidP="00FD38B0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А. </w:t>
            </w:r>
            <w:r w:rsidRPr="00987E2B">
              <w:rPr>
                <w:i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4536" w:type="dxa"/>
          </w:tcPr>
          <w:p w:rsidR="002050F8" w:rsidRPr="00ED52F2" w:rsidRDefault="00ED52F2" w:rsidP="00FD38B0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23.8</w:t>
            </w:r>
          </w:p>
        </w:tc>
      </w:tr>
      <w:tr w:rsidR="002050F8" w:rsidRPr="00956C99" w:rsidTr="00072AD6">
        <w:tc>
          <w:tcPr>
            <w:tcW w:w="5637" w:type="dxa"/>
          </w:tcPr>
          <w:p w:rsidR="002050F8" w:rsidRPr="00577541" w:rsidRDefault="002050F8" w:rsidP="001C545C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S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Предоставление прочих видов услу</w:t>
            </w:r>
            <w:r>
              <w:rPr>
                <w:b/>
                <w:i/>
                <w:sz w:val="22"/>
                <w:szCs w:val="22"/>
              </w:rPr>
              <w:t>г</w:t>
            </w:r>
          </w:p>
        </w:tc>
        <w:tc>
          <w:tcPr>
            <w:tcW w:w="4536" w:type="dxa"/>
          </w:tcPr>
          <w:p w:rsidR="002050F8" w:rsidRPr="00ED52F2" w:rsidRDefault="00ED52F2" w:rsidP="001C545C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12.6</w:t>
            </w:r>
          </w:p>
        </w:tc>
      </w:tr>
      <w:tr w:rsidR="002050F8" w:rsidRPr="00956C99" w:rsidTr="00072AD6">
        <w:tc>
          <w:tcPr>
            <w:tcW w:w="5637" w:type="dxa"/>
          </w:tcPr>
          <w:p w:rsidR="002050F8" w:rsidRPr="00FA0767" w:rsidRDefault="007435F4" w:rsidP="001C545C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Р.</w:t>
            </w:r>
            <w:r w:rsidRPr="00C8336C">
              <w:rPr>
                <w:i/>
                <w:sz w:val="22"/>
                <w:szCs w:val="22"/>
              </w:rPr>
              <w:t xml:space="preserve"> Образование</w:t>
            </w:r>
          </w:p>
        </w:tc>
        <w:tc>
          <w:tcPr>
            <w:tcW w:w="4536" w:type="dxa"/>
          </w:tcPr>
          <w:p w:rsidR="002050F8" w:rsidRPr="007435F4" w:rsidRDefault="007435F4" w:rsidP="00884D89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2.3</w:t>
            </w:r>
          </w:p>
        </w:tc>
      </w:tr>
      <w:tr w:rsidR="002050F8" w:rsidRPr="00956C99" w:rsidTr="00496079">
        <w:tc>
          <w:tcPr>
            <w:tcW w:w="5637" w:type="dxa"/>
          </w:tcPr>
          <w:p w:rsidR="002050F8" w:rsidRPr="00C8336C" w:rsidRDefault="007435F4" w:rsidP="00496079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К. </w:t>
            </w:r>
            <w:r w:rsidRPr="00FA0767">
              <w:rPr>
                <w:i/>
                <w:sz w:val="22"/>
                <w:szCs w:val="22"/>
              </w:rPr>
              <w:t>Деятельность финансовая и стр</w:t>
            </w:r>
            <w:r>
              <w:rPr>
                <w:i/>
                <w:sz w:val="22"/>
                <w:szCs w:val="22"/>
              </w:rPr>
              <w:t>а</w:t>
            </w:r>
            <w:r w:rsidRPr="00FA0767">
              <w:rPr>
                <w:i/>
                <w:sz w:val="22"/>
                <w:szCs w:val="22"/>
              </w:rPr>
              <w:t>ховая</w:t>
            </w:r>
          </w:p>
        </w:tc>
        <w:tc>
          <w:tcPr>
            <w:tcW w:w="4536" w:type="dxa"/>
          </w:tcPr>
          <w:p w:rsidR="002050F8" w:rsidRPr="007435F4" w:rsidRDefault="007435F4" w:rsidP="00496079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0.7</w:t>
            </w:r>
          </w:p>
        </w:tc>
      </w:tr>
      <w:tr w:rsidR="007435F4" w:rsidRPr="00956C99" w:rsidTr="00072AD6">
        <w:tc>
          <w:tcPr>
            <w:tcW w:w="5637" w:type="dxa"/>
          </w:tcPr>
          <w:p w:rsidR="007435F4" w:rsidRPr="00956C99" w:rsidRDefault="007435F4" w:rsidP="007435F4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R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536" w:type="dxa"/>
          </w:tcPr>
          <w:p w:rsidR="007435F4" w:rsidRPr="00EB1914" w:rsidRDefault="007435F4" w:rsidP="006507B0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 w:rsidRPr="00EB1914">
              <w:rPr>
                <w:sz w:val="21"/>
                <w:szCs w:val="21"/>
                <w:lang w:val="en-US"/>
              </w:rPr>
              <w:t>0.3</w:t>
            </w:r>
          </w:p>
        </w:tc>
      </w:tr>
      <w:tr w:rsidR="002050F8" w:rsidRPr="00956C99" w:rsidTr="00072AD6">
        <w:tc>
          <w:tcPr>
            <w:tcW w:w="5637" w:type="dxa"/>
          </w:tcPr>
          <w:p w:rsidR="002050F8" w:rsidRPr="00956C99" w:rsidRDefault="002050F8" w:rsidP="001C545C">
            <w:pPr>
              <w:ind w:right="-171"/>
              <w:jc w:val="center"/>
              <w:rPr>
                <w:b/>
                <w:sz w:val="22"/>
                <w:szCs w:val="22"/>
              </w:rPr>
            </w:pPr>
            <w:r w:rsidRPr="00956C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536" w:type="dxa"/>
          </w:tcPr>
          <w:p w:rsidR="002050F8" w:rsidRPr="002043D0" w:rsidRDefault="00EB1914" w:rsidP="006507B0">
            <w:pPr>
              <w:ind w:right="-17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2399,2</w:t>
            </w:r>
          </w:p>
        </w:tc>
      </w:tr>
    </w:tbl>
    <w:p w:rsidR="00470CE8" w:rsidRPr="00114DCC" w:rsidRDefault="00470CE8" w:rsidP="005A422A">
      <w:pPr>
        <w:ind w:right="-171" w:firstLine="720"/>
        <w:jc w:val="both"/>
        <w:rPr>
          <w:sz w:val="32"/>
          <w:szCs w:val="32"/>
        </w:rPr>
      </w:pPr>
    </w:p>
    <w:p w:rsidR="00096F71" w:rsidRDefault="001F1612" w:rsidP="00DB47F4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A322C">
        <w:rPr>
          <w:sz w:val="24"/>
          <w:szCs w:val="24"/>
        </w:rPr>
        <w:t xml:space="preserve">а </w:t>
      </w:r>
      <w:r w:rsidR="006D7A91">
        <w:rPr>
          <w:sz w:val="24"/>
          <w:szCs w:val="24"/>
        </w:rPr>
        <w:t>январь-июнь</w:t>
      </w:r>
      <w:r w:rsidR="00F95FED">
        <w:rPr>
          <w:sz w:val="24"/>
          <w:szCs w:val="24"/>
        </w:rPr>
        <w:t xml:space="preserve"> </w:t>
      </w:r>
      <w:r w:rsidR="00B33174">
        <w:rPr>
          <w:sz w:val="24"/>
          <w:szCs w:val="24"/>
        </w:rPr>
        <w:t>20</w:t>
      </w:r>
      <w:r w:rsidR="00827BE2">
        <w:rPr>
          <w:sz w:val="24"/>
          <w:szCs w:val="24"/>
        </w:rPr>
        <w:t>1</w:t>
      </w:r>
      <w:r w:rsidR="00064098">
        <w:rPr>
          <w:sz w:val="24"/>
          <w:szCs w:val="24"/>
        </w:rPr>
        <w:t>9</w:t>
      </w:r>
      <w:r w:rsidR="00B33174">
        <w:rPr>
          <w:sz w:val="24"/>
          <w:szCs w:val="24"/>
        </w:rPr>
        <w:t xml:space="preserve"> г. </w:t>
      </w:r>
      <w:r w:rsidRPr="001F1612">
        <w:rPr>
          <w:b/>
          <w:sz w:val="24"/>
          <w:szCs w:val="24"/>
        </w:rPr>
        <w:t>продано товаров</w:t>
      </w:r>
      <w:r>
        <w:rPr>
          <w:sz w:val="24"/>
          <w:szCs w:val="24"/>
        </w:rPr>
        <w:t xml:space="preserve"> </w:t>
      </w:r>
      <w:r w:rsidRPr="001F1612">
        <w:rPr>
          <w:b/>
          <w:sz w:val="24"/>
          <w:szCs w:val="24"/>
        </w:rPr>
        <w:t>несобственного производства</w:t>
      </w:r>
      <w:r>
        <w:rPr>
          <w:sz w:val="24"/>
          <w:szCs w:val="24"/>
        </w:rPr>
        <w:t xml:space="preserve"> </w:t>
      </w:r>
      <w:r w:rsidR="000F36D8">
        <w:rPr>
          <w:sz w:val="24"/>
          <w:szCs w:val="24"/>
        </w:rPr>
        <w:t xml:space="preserve">(без НДС, акцизов и других аналогичных платежей) </w:t>
      </w:r>
      <w:r>
        <w:rPr>
          <w:sz w:val="24"/>
          <w:szCs w:val="24"/>
        </w:rPr>
        <w:t>на</w:t>
      </w:r>
      <w:r w:rsidR="00472378">
        <w:rPr>
          <w:sz w:val="24"/>
          <w:szCs w:val="24"/>
        </w:rPr>
        <w:t xml:space="preserve"> </w:t>
      </w:r>
      <w:r w:rsidR="00E17DB0">
        <w:rPr>
          <w:sz w:val="24"/>
          <w:szCs w:val="24"/>
        </w:rPr>
        <w:t>2</w:t>
      </w:r>
      <w:r w:rsidR="001666CD">
        <w:rPr>
          <w:sz w:val="24"/>
          <w:szCs w:val="24"/>
        </w:rPr>
        <w:t>078</w:t>
      </w:r>
      <w:r w:rsidR="00E17DB0">
        <w:rPr>
          <w:sz w:val="24"/>
          <w:szCs w:val="24"/>
        </w:rPr>
        <w:t>,</w:t>
      </w:r>
      <w:r w:rsidR="001666CD">
        <w:rPr>
          <w:sz w:val="24"/>
          <w:szCs w:val="24"/>
        </w:rPr>
        <w:t>4</w:t>
      </w:r>
      <w:r w:rsidR="00472378">
        <w:rPr>
          <w:sz w:val="24"/>
          <w:szCs w:val="24"/>
        </w:rPr>
        <w:t xml:space="preserve"> млн. руб</w:t>
      </w:r>
      <w:r w:rsidR="00090544">
        <w:rPr>
          <w:sz w:val="24"/>
          <w:szCs w:val="24"/>
        </w:rPr>
        <w:t>.</w:t>
      </w:r>
    </w:p>
    <w:p w:rsidR="00D979BA" w:rsidRDefault="008F3181" w:rsidP="00FC2B05">
      <w:pPr>
        <w:ind w:right="-171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D65482">
        <w:rPr>
          <w:b/>
          <w:sz w:val="24"/>
          <w:szCs w:val="24"/>
        </w:rPr>
        <w:t>Инвестиции в основной капитал</w:t>
      </w:r>
      <w:r>
        <w:rPr>
          <w:sz w:val="24"/>
          <w:szCs w:val="24"/>
        </w:rPr>
        <w:t xml:space="preserve"> </w:t>
      </w:r>
      <w:r w:rsidR="008E6583">
        <w:rPr>
          <w:sz w:val="24"/>
          <w:szCs w:val="24"/>
        </w:rPr>
        <w:t xml:space="preserve">(в части новых и приобретенных по импорту основных средств) </w:t>
      </w:r>
      <w:r w:rsidR="00E1018F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6D7A91">
        <w:rPr>
          <w:sz w:val="24"/>
          <w:szCs w:val="24"/>
        </w:rPr>
        <w:t>январь-июнь</w:t>
      </w:r>
      <w:r w:rsidR="00F95FE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827BE2">
        <w:rPr>
          <w:sz w:val="24"/>
          <w:szCs w:val="24"/>
        </w:rPr>
        <w:t>1</w:t>
      </w:r>
      <w:r w:rsidR="00064098">
        <w:rPr>
          <w:sz w:val="24"/>
          <w:szCs w:val="24"/>
        </w:rPr>
        <w:t>9</w:t>
      </w:r>
      <w:r>
        <w:rPr>
          <w:sz w:val="24"/>
          <w:szCs w:val="24"/>
        </w:rPr>
        <w:t xml:space="preserve"> г. составили</w:t>
      </w:r>
      <w:r w:rsidR="00B311C9">
        <w:rPr>
          <w:sz w:val="24"/>
          <w:szCs w:val="24"/>
        </w:rPr>
        <w:t xml:space="preserve"> </w:t>
      </w:r>
      <w:r w:rsidR="001666CD">
        <w:rPr>
          <w:sz w:val="24"/>
          <w:szCs w:val="24"/>
        </w:rPr>
        <w:t>18,3</w:t>
      </w:r>
      <w:r w:rsidR="006C2ED4">
        <w:rPr>
          <w:sz w:val="24"/>
          <w:szCs w:val="24"/>
        </w:rPr>
        <w:t xml:space="preserve"> </w:t>
      </w:r>
      <w:r>
        <w:rPr>
          <w:sz w:val="24"/>
          <w:szCs w:val="24"/>
        </w:rPr>
        <w:t>млн. руб</w:t>
      </w:r>
      <w:r w:rsidR="00FC2B05">
        <w:rPr>
          <w:sz w:val="24"/>
          <w:szCs w:val="24"/>
        </w:rPr>
        <w:t>.</w:t>
      </w:r>
    </w:p>
    <w:p w:rsidR="006507B4" w:rsidRDefault="006507B4" w:rsidP="00192028">
      <w:pPr>
        <w:ind w:right="-171"/>
        <w:jc w:val="both"/>
        <w:rPr>
          <w:sz w:val="16"/>
          <w:szCs w:val="16"/>
        </w:rPr>
      </w:pPr>
    </w:p>
    <w:p w:rsidR="006507B4" w:rsidRDefault="006507B4" w:rsidP="00192028">
      <w:pPr>
        <w:ind w:right="-171"/>
        <w:jc w:val="both"/>
        <w:rPr>
          <w:sz w:val="16"/>
          <w:szCs w:val="16"/>
        </w:rPr>
      </w:pPr>
    </w:p>
    <w:p w:rsidR="006507B4" w:rsidRDefault="006507B4" w:rsidP="00192028">
      <w:pPr>
        <w:ind w:right="-171"/>
        <w:jc w:val="both"/>
        <w:rPr>
          <w:sz w:val="16"/>
          <w:szCs w:val="16"/>
        </w:rPr>
      </w:pPr>
    </w:p>
    <w:p w:rsidR="00BE6453" w:rsidRDefault="00BE6453" w:rsidP="00192028">
      <w:pPr>
        <w:ind w:right="-171"/>
        <w:jc w:val="both"/>
        <w:rPr>
          <w:sz w:val="16"/>
          <w:szCs w:val="16"/>
        </w:rPr>
      </w:pPr>
    </w:p>
    <w:p w:rsidR="00D65301" w:rsidRDefault="00D65301" w:rsidP="00192028">
      <w:pPr>
        <w:ind w:right="-171"/>
        <w:jc w:val="both"/>
        <w:rPr>
          <w:sz w:val="16"/>
          <w:szCs w:val="16"/>
        </w:rPr>
      </w:pPr>
      <w:bookmarkStart w:id="0" w:name="_GoBack"/>
      <w:bookmarkEnd w:id="0"/>
    </w:p>
    <w:sectPr w:rsidR="00D65301" w:rsidSect="0044511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5" w:right="737" w:bottom="284" w:left="1134" w:header="720" w:footer="4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79" w:rsidRDefault="00361679">
      <w:r>
        <w:separator/>
      </w:r>
    </w:p>
  </w:endnote>
  <w:endnote w:type="continuationSeparator" w:id="0">
    <w:p w:rsidR="00361679" w:rsidRDefault="0036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8" w:rsidRPr="00CA6328" w:rsidRDefault="009F5628" w:rsidP="003B261D">
    <w:pPr>
      <w:pStyle w:val="a6"/>
      <w:ind w:right="360"/>
      <w:rPr>
        <w:i/>
        <w:sz w:val="18"/>
        <w:szCs w:val="18"/>
      </w:rPr>
    </w:pPr>
    <w:r w:rsidRPr="00133A70">
      <w:rPr>
        <w:i/>
        <w:sz w:val="18"/>
        <w:szCs w:val="18"/>
      </w:rPr>
      <w:t>Департамент  экономи</w:t>
    </w:r>
    <w:r>
      <w:rPr>
        <w:i/>
        <w:sz w:val="18"/>
        <w:szCs w:val="18"/>
      </w:rPr>
      <w:t>ческого</w:t>
    </w:r>
    <w:r w:rsidRPr="00133A70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развития </w:t>
    </w:r>
    <w:r w:rsidRPr="00133A70">
      <w:rPr>
        <w:i/>
        <w:sz w:val="18"/>
        <w:szCs w:val="18"/>
      </w:rPr>
      <w:t xml:space="preserve"> Администрации г. Арзамаса</w:t>
    </w:r>
    <w:r w:rsidR="00675F1E">
      <w:rPr>
        <w:i/>
        <w:sz w:val="18"/>
        <w:szCs w:val="18"/>
      </w:rPr>
      <w:t>,</w:t>
    </w:r>
    <w:r w:rsidR="00924CBB">
      <w:rPr>
        <w:i/>
        <w:sz w:val="18"/>
        <w:szCs w:val="18"/>
      </w:rPr>
      <w:t xml:space="preserve"> </w:t>
    </w:r>
    <w:r w:rsidRPr="00133A70">
      <w:rPr>
        <w:i/>
        <w:sz w:val="18"/>
        <w:szCs w:val="18"/>
      </w:rPr>
      <w:t xml:space="preserve"> тел.</w:t>
    </w:r>
    <w:r>
      <w:rPr>
        <w:i/>
        <w:sz w:val="18"/>
        <w:szCs w:val="18"/>
      </w:rPr>
      <w:t>7-76-78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8" w:rsidRDefault="009F5628" w:rsidP="00133A70">
    <w:pPr>
      <w:pStyle w:val="a6"/>
      <w:ind w:right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79" w:rsidRDefault="00361679">
      <w:r>
        <w:separator/>
      </w:r>
    </w:p>
  </w:footnote>
  <w:footnote w:type="continuationSeparator" w:id="0">
    <w:p w:rsidR="00361679" w:rsidRDefault="0036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8" w:rsidRDefault="00F846AC" w:rsidP="00A147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6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628">
      <w:rPr>
        <w:rStyle w:val="a5"/>
        <w:noProof/>
      </w:rPr>
      <w:t>6</w:t>
    </w:r>
    <w:r>
      <w:rPr>
        <w:rStyle w:val="a5"/>
      </w:rPr>
      <w:fldChar w:fldCharType="end"/>
    </w:r>
  </w:p>
  <w:p w:rsidR="009F5628" w:rsidRDefault="009F56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8" w:rsidRDefault="00F846AC" w:rsidP="00A147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6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68A">
      <w:rPr>
        <w:rStyle w:val="a5"/>
        <w:noProof/>
      </w:rPr>
      <w:t>4</w:t>
    </w:r>
    <w:r>
      <w:rPr>
        <w:rStyle w:val="a5"/>
      </w:rPr>
      <w:fldChar w:fldCharType="end"/>
    </w:r>
  </w:p>
  <w:p w:rsidR="009F5628" w:rsidRDefault="009F56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D6C"/>
    <w:multiLevelType w:val="hybridMultilevel"/>
    <w:tmpl w:val="5414D68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782D40"/>
    <w:multiLevelType w:val="hybridMultilevel"/>
    <w:tmpl w:val="37C00B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B5643F"/>
    <w:multiLevelType w:val="hybridMultilevel"/>
    <w:tmpl w:val="40C6712C"/>
    <w:lvl w:ilvl="0" w:tplc="A3F2E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520F8"/>
    <w:multiLevelType w:val="hybridMultilevel"/>
    <w:tmpl w:val="2716BD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D33EBB"/>
    <w:multiLevelType w:val="hybridMultilevel"/>
    <w:tmpl w:val="AA12E892"/>
    <w:lvl w:ilvl="0" w:tplc="B470E2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85169"/>
    <w:multiLevelType w:val="hybridMultilevel"/>
    <w:tmpl w:val="DAC67F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54596F"/>
    <w:multiLevelType w:val="hybridMultilevel"/>
    <w:tmpl w:val="5CC09FF2"/>
    <w:lvl w:ilvl="0" w:tplc="B470E2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C1D3D9E"/>
    <w:multiLevelType w:val="hybridMultilevel"/>
    <w:tmpl w:val="3B8E389C"/>
    <w:lvl w:ilvl="0" w:tplc="B470E2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D283FD5"/>
    <w:multiLevelType w:val="multilevel"/>
    <w:tmpl w:val="253A69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EBA75D2"/>
    <w:multiLevelType w:val="multilevel"/>
    <w:tmpl w:val="253A69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52648B5"/>
    <w:multiLevelType w:val="hybridMultilevel"/>
    <w:tmpl w:val="253A690E"/>
    <w:lvl w:ilvl="0" w:tplc="A3F2EC7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8492B1D"/>
    <w:multiLevelType w:val="hybridMultilevel"/>
    <w:tmpl w:val="4A0C2A1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ED3BED"/>
    <w:multiLevelType w:val="hybridMultilevel"/>
    <w:tmpl w:val="857C7C1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107E18"/>
    <w:multiLevelType w:val="multilevel"/>
    <w:tmpl w:val="253A69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E0751BB"/>
    <w:multiLevelType w:val="hybridMultilevel"/>
    <w:tmpl w:val="6DFE2E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126FBD"/>
    <w:multiLevelType w:val="multilevel"/>
    <w:tmpl w:val="5414D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EE"/>
    <w:rsid w:val="00001C25"/>
    <w:rsid w:val="00003373"/>
    <w:rsid w:val="00003548"/>
    <w:rsid w:val="00003D82"/>
    <w:rsid w:val="000043B1"/>
    <w:rsid w:val="000048FD"/>
    <w:rsid w:val="00005245"/>
    <w:rsid w:val="00006295"/>
    <w:rsid w:val="00006D87"/>
    <w:rsid w:val="0000723C"/>
    <w:rsid w:val="0000727F"/>
    <w:rsid w:val="0000766A"/>
    <w:rsid w:val="0000780D"/>
    <w:rsid w:val="00007E70"/>
    <w:rsid w:val="00010231"/>
    <w:rsid w:val="00010B3A"/>
    <w:rsid w:val="00010DD9"/>
    <w:rsid w:val="0001120E"/>
    <w:rsid w:val="00011713"/>
    <w:rsid w:val="00012932"/>
    <w:rsid w:val="00013AE1"/>
    <w:rsid w:val="00013CBC"/>
    <w:rsid w:val="00013D30"/>
    <w:rsid w:val="000145F4"/>
    <w:rsid w:val="00016341"/>
    <w:rsid w:val="00016C3D"/>
    <w:rsid w:val="00017AA3"/>
    <w:rsid w:val="00021449"/>
    <w:rsid w:val="00021A02"/>
    <w:rsid w:val="00021BDF"/>
    <w:rsid w:val="00021DFC"/>
    <w:rsid w:val="000224D6"/>
    <w:rsid w:val="00022F8A"/>
    <w:rsid w:val="000239B3"/>
    <w:rsid w:val="000242FC"/>
    <w:rsid w:val="00024913"/>
    <w:rsid w:val="00024ABE"/>
    <w:rsid w:val="00024E8E"/>
    <w:rsid w:val="0002547C"/>
    <w:rsid w:val="0002584B"/>
    <w:rsid w:val="00026878"/>
    <w:rsid w:val="00026F2D"/>
    <w:rsid w:val="00027241"/>
    <w:rsid w:val="00027CD6"/>
    <w:rsid w:val="00031098"/>
    <w:rsid w:val="000319DF"/>
    <w:rsid w:val="00031A21"/>
    <w:rsid w:val="00031CE4"/>
    <w:rsid w:val="00031D99"/>
    <w:rsid w:val="00032223"/>
    <w:rsid w:val="00032AF1"/>
    <w:rsid w:val="00032B90"/>
    <w:rsid w:val="00035099"/>
    <w:rsid w:val="00036B13"/>
    <w:rsid w:val="000371D4"/>
    <w:rsid w:val="00040B76"/>
    <w:rsid w:val="00040E6D"/>
    <w:rsid w:val="00040FD3"/>
    <w:rsid w:val="0004139A"/>
    <w:rsid w:val="00041880"/>
    <w:rsid w:val="000419F3"/>
    <w:rsid w:val="000422BC"/>
    <w:rsid w:val="0004389A"/>
    <w:rsid w:val="00044ECA"/>
    <w:rsid w:val="0004542F"/>
    <w:rsid w:val="00046753"/>
    <w:rsid w:val="0004697F"/>
    <w:rsid w:val="00046D15"/>
    <w:rsid w:val="0004700B"/>
    <w:rsid w:val="0004725B"/>
    <w:rsid w:val="00050F10"/>
    <w:rsid w:val="000510D2"/>
    <w:rsid w:val="0005148F"/>
    <w:rsid w:val="00052439"/>
    <w:rsid w:val="00053DEC"/>
    <w:rsid w:val="00054059"/>
    <w:rsid w:val="00054C83"/>
    <w:rsid w:val="00055538"/>
    <w:rsid w:val="0005632D"/>
    <w:rsid w:val="0005645C"/>
    <w:rsid w:val="000572BD"/>
    <w:rsid w:val="00057358"/>
    <w:rsid w:val="00057432"/>
    <w:rsid w:val="0005774A"/>
    <w:rsid w:val="00060507"/>
    <w:rsid w:val="000608D9"/>
    <w:rsid w:val="00060A5A"/>
    <w:rsid w:val="00060F58"/>
    <w:rsid w:val="000619DB"/>
    <w:rsid w:val="000625EA"/>
    <w:rsid w:val="00062CCE"/>
    <w:rsid w:val="000637EF"/>
    <w:rsid w:val="000639C4"/>
    <w:rsid w:val="00063F0E"/>
    <w:rsid w:val="00064098"/>
    <w:rsid w:val="00064AC4"/>
    <w:rsid w:val="00065345"/>
    <w:rsid w:val="000654EE"/>
    <w:rsid w:val="000657C3"/>
    <w:rsid w:val="000658EE"/>
    <w:rsid w:val="000670FB"/>
    <w:rsid w:val="00067B53"/>
    <w:rsid w:val="00067C61"/>
    <w:rsid w:val="000700F9"/>
    <w:rsid w:val="00070BDE"/>
    <w:rsid w:val="00071051"/>
    <w:rsid w:val="00072AD6"/>
    <w:rsid w:val="0007487B"/>
    <w:rsid w:val="00074B4A"/>
    <w:rsid w:val="0007588D"/>
    <w:rsid w:val="00076120"/>
    <w:rsid w:val="000763C1"/>
    <w:rsid w:val="00076752"/>
    <w:rsid w:val="00076A57"/>
    <w:rsid w:val="00076D33"/>
    <w:rsid w:val="00077D0F"/>
    <w:rsid w:val="00080389"/>
    <w:rsid w:val="00080873"/>
    <w:rsid w:val="00080CE9"/>
    <w:rsid w:val="0008179A"/>
    <w:rsid w:val="000818CF"/>
    <w:rsid w:val="00081936"/>
    <w:rsid w:val="00081A71"/>
    <w:rsid w:val="000822C8"/>
    <w:rsid w:val="000836A7"/>
    <w:rsid w:val="000838F3"/>
    <w:rsid w:val="00083FFD"/>
    <w:rsid w:val="00084498"/>
    <w:rsid w:val="000847D3"/>
    <w:rsid w:val="00084E47"/>
    <w:rsid w:val="00085A5F"/>
    <w:rsid w:val="00085A96"/>
    <w:rsid w:val="00086219"/>
    <w:rsid w:val="00087166"/>
    <w:rsid w:val="00087C09"/>
    <w:rsid w:val="00090544"/>
    <w:rsid w:val="00090594"/>
    <w:rsid w:val="000907CE"/>
    <w:rsid w:val="00090F47"/>
    <w:rsid w:val="000913CB"/>
    <w:rsid w:val="00091688"/>
    <w:rsid w:val="00091DD4"/>
    <w:rsid w:val="0009226A"/>
    <w:rsid w:val="00092691"/>
    <w:rsid w:val="00093D48"/>
    <w:rsid w:val="00094F2F"/>
    <w:rsid w:val="0009525E"/>
    <w:rsid w:val="00095E0D"/>
    <w:rsid w:val="00096655"/>
    <w:rsid w:val="000966B0"/>
    <w:rsid w:val="000969F2"/>
    <w:rsid w:val="00096F71"/>
    <w:rsid w:val="000A133F"/>
    <w:rsid w:val="000A162C"/>
    <w:rsid w:val="000A21AC"/>
    <w:rsid w:val="000A253D"/>
    <w:rsid w:val="000A2888"/>
    <w:rsid w:val="000A28AC"/>
    <w:rsid w:val="000A51D8"/>
    <w:rsid w:val="000A55F2"/>
    <w:rsid w:val="000A5BDA"/>
    <w:rsid w:val="000A5F2A"/>
    <w:rsid w:val="000A62AB"/>
    <w:rsid w:val="000A63E3"/>
    <w:rsid w:val="000A6B90"/>
    <w:rsid w:val="000A74DD"/>
    <w:rsid w:val="000B0475"/>
    <w:rsid w:val="000B0495"/>
    <w:rsid w:val="000B055D"/>
    <w:rsid w:val="000B0CD0"/>
    <w:rsid w:val="000B0E60"/>
    <w:rsid w:val="000B17ED"/>
    <w:rsid w:val="000B1A59"/>
    <w:rsid w:val="000B1C83"/>
    <w:rsid w:val="000B1C90"/>
    <w:rsid w:val="000B23E4"/>
    <w:rsid w:val="000B26DA"/>
    <w:rsid w:val="000B3A88"/>
    <w:rsid w:val="000B3B18"/>
    <w:rsid w:val="000B3C14"/>
    <w:rsid w:val="000B4523"/>
    <w:rsid w:val="000B48A9"/>
    <w:rsid w:val="000B4B59"/>
    <w:rsid w:val="000B4DE7"/>
    <w:rsid w:val="000B4FE1"/>
    <w:rsid w:val="000B586F"/>
    <w:rsid w:val="000B58A6"/>
    <w:rsid w:val="000B591D"/>
    <w:rsid w:val="000B71CD"/>
    <w:rsid w:val="000B7F03"/>
    <w:rsid w:val="000C025F"/>
    <w:rsid w:val="000C0C58"/>
    <w:rsid w:val="000C1069"/>
    <w:rsid w:val="000C172F"/>
    <w:rsid w:val="000C1923"/>
    <w:rsid w:val="000C1AB3"/>
    <w:rsid w:val="000C1CBB"/>
    <w:rsid w:val="000C1CEA"/>
    <w:rsid w:val="000C27C7"/>
    <w:rsid w:val="000C2D26"/>
    <w:rsid w:val="000C3912"/>
    <w:rsid w:val="000C43D2"/>
    <w:rsid w:val="000C5569"/>
    <w:rsid w:val="000C76D9"/>
    <w:rsid w:val="000C7F8A"/>
    <w:rsid w:val="000D0D88"/>
    <w:rsid w:val="000D1330"/>
    <w:rsid w:val="000D169B"/>
    <w:rsid w:val="000D217D"/>
    <w:rsid w:val="000D33CE"/>
    <w:rsid w:val="000D34F1"/>
    <w:rsid w:val="000D3E05"/>
    <w:rsid w:val="000D3EB1"/>
    <w:rsid w:val="000D3EE0"/>
    <w:rsid w:val="000D5028"/>
    <w:rsid w:val="000D5226"/>
    <w:rsid w:val="000D5DC1"/>
    <w:rsid w:val="000D6334"/>
    <w:rsid w:val="000D6688"/>
    <w:rsid w:val="000D79AD"/>
    <w:rsid w:val="000E0501"/>
    <w:rsid w:val="000E08D3"/>
    <w:rsid w:val="000E0E38"/>
    <w:rsid w:val="000E1524"/>
    <w:rsid w:val="000E2E94"/>
    <w:rsid w:val="000E3050"/>
    <w:rsid w:val="000E347D"/>
    <w:rsid w:val="000E536C"/>
    <w:rsid w:val="000E6912"/>
    <w:rsid w:val="000E6D98"/>
    <w:rsid w:val="000E71CB"/>
    <w:rsid w:val="000E7FF2"/>
    <w:rsid w:val="000F0C12"/>
    <w:rsid w:val="000F121D"/>
    <w:rsid w:val="000F1ADF"/>
    <w:rsid w:val="000F26D7"/>
    <w:rsid w:val="000F27BD"/>
    <w:rsid w:val="000F2A6A"/>
    <w:rsid w:val="000F36D8"/>
    <w:rsid w:val="000F43BC"/>
    <w:rsid w:val="000F4F8C"/>
    <w:rsid w:val="000F5186"/>
    <w:rsid w:val="000F526E"/>
    <w:rsid w:val="000F5D5B"/>
    <w:rsid w:val="000F6288"/>
    <w:rsid w:val="000F72F6"/>
    <w:rsid w:val="00101FFE"/>
    <w:rsid w:val="00102212"/>
    <w:rsid w:val="001029E5"/>
    <w:rsid w:val="00103C6F"/>
    <w:rsid w:val="00104A04"/>
    <w:rsid w:val="00104E74"/>
    <w:rsid w:val="00107121"/>
    <w:rsid w:val="00107D8F"/>
    <w:rsid w:val="00107F57"/>
    <w:rsid w:val="00110472"/>
    <w:rsid w:val="001108CE"/>
    <w:rsid w:val="00111B9C"/>
    <w:rsid w:val="00112976"/>
    <w:rsid w:val="00112A8C"/>
    <w:rsid w:val="00112EA4"/>
    <w:rsid w:val="00112EF5"/>
    <w:rsid w:val="00113492"/>
    <w:rsid w:val="00113609"/>
    <w:rsid w:val="001138D2"/>
    <w:rsid w:val="001142AD"/>
    <w:rsid w:val="001149B6"/>
    <w:rsid w:val="001149F5"/>
    <w:rsid w:val="00114DCC"/>
    <w:rsid w:val="00114E49"/>
    <w:rsid w:val="00115052"/>
    <w:rsid w:val="00115321"/>
    <w:rsid w:val="0011609C"/>
    <w:rsid w:val="00116891"/>
    <w:rsid w:val="0011691A"/>
    <w:rsid w:val="00116B0F"/>
    <w:rsid w:val="001173E7"/>
    <w:rsid w:val="001213F8"/>
    <w:rsid w:val="00122541"/>
    <w:rsid w:val="00123A8E"/>
    <w:rsid w:val="0012400F"/>
    <w:rsid w:val="00124047"/>
    <w:rsid w:val="0012582F"/>
    <w:rsid w:val="001258BE"/>
    <w:rsid w:val="00125F02"/>
    <w:rsid w:val="001263A6"/>
    <w:rsid w:val="0012642B"/>
    <w:rsid w:val="00127CC2"/>
    <w:rsid w:val="00127FAC"/>
    <w:rsid w:val="001302EC"/>
    <w:rsid w:val="00130B47"/>
    <w:rsid w:val="00131021"/>
    <w:rsid w:val="00131B30"/>
    <w:rsid w:val="00132077"/>
    <w:rsid w:val="00132089"/>
    <w:rsid w:val="00132B9A"/>
    <w:rsid w:val="00132E66"/>
    <w:rsid w:val="0013360B"/>
    <w:rsid w:val="00133A70"/>
    <w:rsid w:val="001342A8"/>
    <w:rsid w:val="00135039"/>
    <w:rsid w:val="001357D7"/>
    <w:rsid w:val="001358D3"/>
    <w:rsid w:val="001361E8"/>
    <w:rsid w:val="00136369"/>
    <w:rsid w:val="00137CBB"/>
    <w:rsid w:val="0014018C"/>
    <w:rsid w:val="00140414"/>
    <w:rsid w:val="00140BDB"/>
    <w:rsid w:val="00140D99"/>
    <w:rsid w:val="00140DA4"/>
    <w:rsid w:val="0014123D"/>
    <w:rsid w:val="00142E1B"/>
    <w:rsid w:val="0014378B"/>
    <w:rsid w:val="00143DF1"/>
    <w:rsid w:val="00143F68"/>
    <w:rsid w:val="001455B0"/>
    <w:rsid w:val="00145EF7"/>
    <w:rsid w:val="001463A6"/>
    <w:rsid w:val="001468BE"/>
    <w:rsid w:val="00146E73"/>
    <w:rsid w:val="00147907"/>
    <w:rsid w:val="00150D61"/>
    <w:rsid w:val="001513C0"/>
    <w:rsid w:val="00151A2B"/>
    <w:rsid w:val="00152D6C"/>
    <w:rsid w:val="001535C8"/>
    <w:rsid w:val="001538B0"/>
    <w:rsid w:val="00153FEA"/>
    <w:rsid w:val="00153FF2"/>
    <w:rsid w:val="00155647"/>
    <w:rsid w:val="0015569F"/>
    <w:rsid w:val="001556CA"/>
    <w:rsid w:val="00155736"/>
    <w:rsid w:val="00155988"/>
    <w:rsid w:val="00156272"/>
    <w:rsid w:val="001568AF"/>
    <w:rsid w:val="001568CB"/>
    <w:rsid w:val="0015710C"/>
    <w:rsid w:val="001579CD"/>
    <w:rsid w:val="00161B54"/>
    <w:rsid w:val="0016423F"/>
    <w:rsid w:val="0016433F"/>
    <w:rsid w:val="00164BE2"/>
    <w:rsid w:val="00164D16"/>
    <w:rsid w:val="00165F83"/>
    <w:rsid w:val="00166037"/>
    <w:rsid w:val="001666CD"/>
    <w:rsid w:val="00166AF2"/>
    <w:rsid w:val="00166C2B"/>
    <w:rsid w:val="00167219"/>
    <w:rsid w:val="00167555"/>
    <w:rsid w:val="00171C2E"/>
    <w:rsid w:val="00172565"/>
    <w:rsid w:val="00172655"/>
    <w:rsid w:val="00172A28"/>
    <w:rsid w:val="0017317B"/>
    <w:rsid w:val="00173707"/>
    <w:rsid w:val="001746C9"/>
    <w:rsid w:val="001748ED"/>
    <w:rsid w:val="00174A50"/>
    <w:rsid w:val="00174C96"/>
    <w:rsid w:val="00174FF0"/>
    <w:rsid w:val="001763FC"/>
    <w:rsid w:val="001776B9"/>
    <w:rsid w:val="001800F0"/>
    <w:rsid w:val="00180C6A"/>
    <w:rsid w:val="001818AC"/>
    <w:rsid w:val="00182924"/>
    <w:rsid w:val="00182B20"/>
    <w:rsid w:val="00183982"/>
    <w:rsid w:val="00183F13"/>
    <w:rsid w:val="0018412B"/>
    <w:rsid w:val="001845DC"/>
    <w:rsid w:val="0018569A"/>
    <w:rsid w:val="001861AD"/>
    <w:rsid w:val="00186825"/>
    <w:rsid w:val="0018792F"/>
    <w:rsid w:val="0019121C"/>
    <w:rsid w:val="001917F2"/>
    <w:rsid w:val="00192028"/>
    <w:rsid w:val="00192F83"/>
    <w:rsid w:val="001930AB"/>
    <w:rsid w:val="001940B4"/>
    <w:rsid w:val="00195AE6"/>
    <w:rsid w:val="001972D4"/>
    <w:rsid w:val="001972E0"/>
    <w:rsid w:val="00197461"/>
    <w:rsid w:val="00197D90"/>
    <w:rsid w:val="001A000C"/>
    <w:rsid w:val="001A09B3"/>
    <w:rsid w:val="001A1338"/>
    <w:rsid w:val="001A21F8"/>
    <w:rsid w:val="001A2500"/>
    <w:rsid w:val="001A2708"/>
    <w:rsid w:val="001A28C7"/>
    <w:rsid w:val="001A2C8A"/>
    <w:rsid w:val="001A2F15"/>
    <w:rsid w:val="001A2FD9"/>
    <w:rsid w:val="001A359D"/>
    <w:rsid w:val="001A4598"/>
    <w:rsid w:val="001A4C19"/>
    <w:rsid w:val="001A4C23"/>
    <w:rsid w:val="001A53CE"/>
    <w:rsid w:val="001A5EFB"/>
    <w:rsid w:val="001A71BB"/>
    <w:rsid w:val="001A743E"/>
    <w:rsid w:val="001A7662"/>
    <w:rsid w:val="001A771A"/>
    <w:rsid w:val="001B13E1"/>
    <w:rsid w:val="001B150E"/>
    <w:rsid w:val="001B2320"/>
    <w:rsid w:val="001B26D1"/>
    <w:rsid w:val="001B27E5"/>
    <w:rsid w:val="001B307B"/>
    <w:rsid w:val="001B32A6"/>
    <w:rsid w:val="001B3478"/>
    <w:rsid w:val="001B3498"/>
    <w:rsid w:val="001B3692"/>
    <w:rsid w:val="001B3C22"/>
    <w:rsid w:val="001B4000"/>
    <w:rsid w:val="001B4FF1"/>
    <w:rsid w:val="001B6B21"/>
    <w:rsid w:val="001B7503"/>
    <w:rsid w:val="001B7792"/>
    <w:rsid w:val="001B780F"/>
    <w:rsid w:val="001B78CA"/>
    <w:rsid w:val="001B7E5F"/>
    <w:rsid w:val="001B7ECE"/>
    <w:rsid w:val="001B7EF8"/>
    <w:rsid w:val="001C00A7"/>
    <w:rsid w:val="001C1427"/>
    <w:rsid w:val="001C174D"/>
    <w:rsid w:val="001C19EA"/>
    <w:rsid w:val="001C1C82"/>
    <w:rsid w:val="001C1DD3"/>
    <w:rsid w:val="001C1F51"/>
    <w:rsid w:val="001C2029"/>
    <w:rsid w:val="001C2331"/>
    <w:rsid w:val="001C30B9"/>
    <w:rsid w:val="001C3677"/>
    <w:rsid w:val="001C38B1"/>
    <w:rsid w:val="001C3E80"/>
    <w:rsid w:val="001C4888"/>
    <w:rsid w:val="001C530C"/>
    <w:rsid w:val="001C545C"/>
    <w:rsid w:val="001C5774"/>
    <w:rsid w:val="001C5C7D"/>
    <w:rsid w:val="001C611B"/>
    <w:rsid w:val="001C748D"/>
    <w:rsid w:val="001C7756"/>
    <w:rsid w:val="001D017B"/>
    <w:rsid w:val="001D2FE7"/>
    <w:rsid w:val="001D3D19"/>
    <w:rsid w:val="001D55C2"/>
    <w:rsid w:val="001D5646"/>
    <w:rsid w:val="001D7767"/>
    <w:rsid w:val="001D779D"/>
    <w:rsid w:val="001D7F40"/>
    <w:rsid w:val="001E01F3"/>
    <w:rsid w:val="001E06AE"/>
    <w:rsid w:val="001E08A1"/>
    <w:rsid w:val="001E095E"/>
    <w:rsid w:val="001E1418"/>
    <w:rsid w:val="001E21E4"/>
    <w:rsid w:val="001E23E7"/>
    <w:rsid w:val="001E2523"/>
    <w:rsid w:val="001E26BB"/>
    <w:rsid w:val="001E3532"/>
    <w:rsid w:val="001E3888"/>
    <w:rsid w:val="001E3EFC"/>
    <w:rsid w:val="001E48B2"/>
    <w:rsid w:val="001E4C9B"/>
    <w:rsid w:val="001E5315"/>
    <w:rsid w:val="001E53F0"/>
    <w:rsid w:val="001E548F"/>
    <w:rsid w:val="001E6F00"/>
    <w:rsid w:val="001E7F40"/>
    <w:rsid w:val="001F02CF"/>
    <w:rsid w:val="001F0BED"/>
    <w:rsid w:val="001F0EC6"/>
    <w:rsid w:val="001F148D"/>
    <w:rsid w:val="001F1612"/>
    <w:rsid w:val="001F22A4"/>
    <w:rsid w:val="001F33B1"/>
    <w:rsid w:val="001F447E"/>
    <w:rsid w:val="001F69B4"/>
    <w:rsid w:val="001F7F0B"/>
    <w:rsid w:val="00200904"/>
    <w:rsid w:val="0020118D"/>
    <w:rsid w:val="002011CD"/>
    <w:rsid w:val="00202B28"/>
    <w:rsid w:val="00202D6B"/>
    <w:rsid w:val="00203134"/>
    <w:rsid w:val="002043D0"/>
    <w:rsid w:val="00204D0A"/>
    <w:rsid w:val="00205001"/>
    <w:rsid w:val="002050DC"/>
    <w:rsid w:val="002050F8"/>
    <w:rsid w:val="00205AA0"/>
    <w:rsid w:val="00206059"/>
    <w:rsid w:val="0020616B"/>
    <w:rsid w:val="002068BB"/>
    <w:rsid w:val="0020720B"/>
    <w:rsid w:val="00207E32"/>
    <w:rsid w:val="0021080F"/>
    <w:rsid w:val="00210B93"/>
    <w:rsid w:val="00210DB1"/>
    <w:rsid w:val="0021110D"/>
    <w:rsid w:val="002119B4"/>
    <w:rsid w:val="002120BB"/>
    <w:rsid w:val="002120F3"/>
    <w:rsid w:val="00212C32"/>
    <w:rsid w:val="00213787"/>
    <w:rsid w:val="00214241"/>
    <w:rsid w:val="00214474"/>
    <w:rsid w:val="00215EF0"/>
    <w:rsid w:val="00216DCF"/>
    <w:rsid w:val="002200F7"/>
    <w:rsid w:val="0022139F"/>
    <w:rsid w:val="00221624"/>
    <w:rsid w:val="00221CF1"/>
    <w:rsid w:val="0022229C"/>
    <w:rsid w:val="00222CCA"/>
    <w:rsid w:val="00222DA6"/>
    <w:rsid w:val="00223151"/>
    <w:rsid w:val="0022388D"/>
    <w:rsid w:val="00224303"/>
    <w:rsid w:val="002243F7"/>
    <w:rsid w:val="00224AAA"/>
    <w:rsid w:val="00224D44"/>
    <w:rsid w:val="0022536D"/>
    <w:rsid w:val="002277BF"/>
    <w:rsid w:val="00227CD1"/>
    <w:rsid w:val="00227DBA"/>
    <w:rsid w:val="002300B8"/>
    <w:rsid w:val="0023153C"/>
    <w:rsid w:val="002319B3"/>
    <w:rsid w:val="00231A97"/>
    <w:rsid w:val="002324A9"/>
    <w:rsid w:val="00232696"/>
    <w:rsid w:val="00232FBC"/>
    <w:rsid w:val="00233633"/>
    <w:rsid w:val="00234E75"/>
    <w:rsid w:val="00235665"/>
    <w:rsid w:val="00235714"/>
    <w:rsid w:val="0023632A"/>
    <w:rsid w:val="002363CD"/>
    <w:rsid w:val="002376D5"/>
    <w:rsid w:val="0024006A"/>
    <w:rsid w:val="0024007A"/>
    <w:rsid w:val="0024058D"/>
    <w:rsid w:val="00240722"/>
    <w:rsid w:val="00240892"/>
    <w:rsid w:val="00240AF1"/>
    <w:rsid w:val="00241AE5"/>
    <w:rsid w:val="00241FB2"/>
    <w:rsid w:val="002422B3"/>
    <w:rsid w:val="002426DB"/>
    <w:rsid w:val="00243127"/>
    <w:rsid w:val="00243880"/>
    <w:rsid w:val="00246B72"/>
    <w:rsid w:val="00246E60"/>
    <w:rsid w:val="0024700D"/>
    <w:rsid w:val="002473D1"/>
    <w:rsid w:val="002474A8"/>
    <w:rsid w:val="00247C20"/>
    <w:rsid w:val="00247ED1"/>
    <w:rsid w:val="002505E3"/>
    <w:rsid w:val="00250E52"/>
    <w:rsid w:val="0025168A"/>
    <w:rsid w:val="00251707"/>
    <w:rsid w:val="00251E3B"/>
    <w:rsid w:val="00251EA8"/>
    <w:rsid w:val="0025333C"/>
    <w:rsid w:val="002533AC"/>
    <w:rsid w:val="002536FA"/>
    <w:rsid w:val="00253B54"/>
    <w:rsid w:val="00253BA8"/>
    <w:rsid w:val="00253E9E"/>
    <w:rsid w:val="00254D83"/>
    <w:rsid w:val="002551B0"/>
    <w:rsid w:val="00255366"/>
    <w:rsid w:val="0025580D"/>
    <w:rsid w:val="00257128"/>
    <w:rsid w:val="0025791E"/>
    <w:rsid w:val="0026004B"/>
    <w:rsid w:val="00261D92"/>
    <w:rsid w:val="00261FFB"/>
    <w:rsid w:val="00262011"/>
    <w:rsid w:val="00263BE5"/>
    <w:rsid w:val="00263E99"/>
    <w:rsid w:val="002646C0"/>
    <w:rsid w:val="00265651"/>
    <w:rsid w:val="00265F2E"/>
    <w:rsid w:val="0026638B"/>
    <w:rsid w:val="00266417"/>
    <w:rsid w:val="00267224"/>
    <w:rsid w:val="00267697"/>
    <w:rsid w:val="0027053B"/>
    <w:rsid w:val="00270649"/>
    <w:rsid w:val="0027090D"/>
    <w:rsid w:val="00271E1F"/>
    <w:rsid w:val="002737EC"/>
    <w:rsid w:val="00273F64"/>
    <w:rsid w:val="00273F78"/>
    <w:rsid w:val="002740A4"/>
    <w:rsid w:val="00275552"/>
    <w:rsid w:val="00275BA9"/>
    <w:rsid w:val="00275D73"/>
    <w:rsid w:val="002766AB"/>
    <w:rsid w:val="00276C67"/>
    <w:rsid w:val="00276F5D"/>
    <w:rsid w:val="00277392"/>
    <w:rsid w:val="00280878"/>
    <w:rsid w:val="00281AF4"/>
    <w:rsid w:val="002828C4"/>
    <w:rsid w:val="00283281"/>
    <w:rsid w:val="002836F5"/>
    <w:rsid w:val="00283AAA"/>
    <w:rsid w:val="00283E26"/>
    <w:rsid w:val="002842C0"/>
    <w:rsid w:val="002847CE"/>
    <w:rsid w:val="00284867"/>
    <w:rsid w:val="00286B46"/>
    <w:rsid w:val="00286C29"/>
    <w:rsid w:val="00287E8B"/>
    <w:rsid w:val="002908E1"/>
    <w:rsid w:val="00291278"/>
    <w:rsid w:val="00291DF2"/>
    <w:rsid w:val="002922EF"/>
    <w:rsid w:val="00292662"/>
    <w:rsid w:val="002933B9"/>
    <w:rsid w:val="002936F6"/>
    <w:rsid w:val="00293976"/>
    <w:rsid w:val="00293A78"/>
    <w:rsid w:val="00293B5C"/>
    <w:rsid w:val="002951C0"/>
    <w:rsid w:val="00295360"/>
    <w:rsid w:val="002958EB"/>
    <w:rsid w:val="00295B5C"/>
    <w:rsid w:val="00296444"/>
    <w:rsid w:val="002976C2"/>
    <w:rsid w:val="002A0350"/>
    <w:rsid w:val="002A185F"/>
    <w:rsid w:val="002A2170"/>
    <w:rsid w:val="002A306A"/>
    <w:rsid w:val="002A36F4"/>
    <w:rsid w:val="002A3AEA"/>
    <w:rsid w:val="002A63B0"/>
    <w:rsid w:val="002A728F"/>
    <w:rsid w:val="002A7989"/>
    <w:rsid w:val="002B0024"/>
    <w:rsid w:val="002B03AC"/>
    <w:rsid w:val="002B061C"/>
    <w:rsid w:val="002B067D"/>
    <w:rsid w:val="002B1893"/>
    <w:rsid w:val="002B26C6"/>
    <w:rsid w:val="002B2C09"/>
    <w:rsid w:val="002B2CAE"/>
    <w:rsid w:val="002B33FF"/>
    <w:rsid w:val="002B3999"/>
    <w:rsid w:val="002B3A38"/>
    <w:rsid w:val="002B4217"/>
    <w:rsid w:val="002B4B47"/>
    <w:rsid w:val="002B5596"/>
    <w:rsid w:val="002B61A0"/>
    <w:rsid w:val="002B71B7"/>
    <w:rsid w:val="002B742A"/>
    <w:rsid w:val="002B7454"/>
    <w:rsid w:val="002C1FA0"/>
    <w:rsid w:val="002C21B0"/>
    <w:rsid w:val="002C2213"/>
    <w:rsid w:val="002C2628"/>
    <w:rsid w:val="002C2E13"/>
    <w:rsid w:val="002C2E22"/>
    <w:rsid w:val="002C3C83"/>
    <w:rsid w:val="002C3F7D"/>
    <w:rsid w:val="002C510E"/>
    <w:rsid w:val="002C5429"/>
    <w:rsid w:val="002C651A"/>
    <w:rsid w:val="002C69B8"/>
    <w:rsid w:val="002C6F71"/>
    <w:rsid w:val="002C7A48"/>
    <w:rsid w:val="002C7A71"/>
    <w:rsid w:val="002C7DAA"/>
    <w:rsid w:val="002C7E18"/>
    <w:rsid w:val="002D0BDF"/>
    <w:rsid w:val="002D0D2F"/>
    <w:rsid w:val="002D1FA2"/>
    <w:rsid w:val="002D339C"/>
    <w:rsid w:val="002D3B50"/>
    <w:rsid w:val="002D4053"/>
    <w:rsid w:val="002D47DE"/>
    <w:rsid w:val="002D515A"/>
    <w:rsid w:val="002D5A71"/>
    <w:rsid w:val="002D5B75"/>
    <w:rsid w:val="002D5F46"/>
    <w:rsid w:val="002D61EA"/>
    <w:rsid w:val="002D6646"/>
    <w:rsid w:val="002D678F"/>
    <w:rsid w:val="002D6CDA"/>
    <w:rsid w:val="002D71FB"/>
    <w:rsid w:val="002D7BAD"/>
    <w:rsid w:val="002D7E1D"/>
    <w:rsid w:val="002D7EBE"/>
    <w:rsid w:val="002E06DC"/>
    <w:rsid w:val="002E0CD6"/>
    <w:rsid w:val="002E28CA"/>
    <w:rsid w:val="002E2C43"/>
    <w:rsid w:val="002E2D9D"/>
    <w:rsid w:val="002E30A9"/>
    <w:rsid w:val="002E3ED5"/>
    <w:rsid w:val="002E59CE"/>
    <w:rsid w:val="002E6355"/>
    <w:rsid w:val="002E68B8"/>
    <w:rsid w:val="002E7324"/>
    <w:rsid w:val="002E734D"/>
    <w:rsid w:val="002F316B"/>
    <w:rsid w:val="002F34F6"/>
    <w:rsid w:val="002F3FF8"/>
    <w:rsid w:val="002F4EF7"/>
    <w:rsid w:val="002F4F05"/>
    <w:rsid w:val="002F5390"/>
    <w:rsid w:val="002F6428"/>
    <w:rsid w:val="002F6971"/>
    <w:rsid w:val="002F6CC8"/>
    <w:rsid w:val="002F6D59"/>
    <w:rsid w:val="002F6E63"/>
    <w:rsid w:val="002F6F46"/>
    <w:rsid w:val="002F7C57"/>
    <w:rsid w:val="003009A7"/>
    <w:rsid w:val="0030100B"/>
    <w:rsid w:val="00301544"/>
    <w:rsid w:val="00301986"/>
    <w:rsid w:val="00303994"/>
    <w:rsid w:val="0030439C"/>
    <w:rsid w:val="003053B8"/>
    <w:rsid w:val="0030583D"/>
    <w:rsid w:val="00305C71"/>
    <w:rsid w:val="003064FB"/>
    <w:rsid w:val="00307925"/>
    <w:rsid w:val="00307C61"/>
    <w:rsid w:val="00310AF2"/>
    <w:rsid w:val="00311594"/>
    <w:rsid w:val="003126A7"/>
    <w:rsid w:val="00313894"/>
    <w:rsid w:val="00314051"/>
    <w:rsid w:val="00314373"/>
    <w:rsid w:val="003143E1"/>
    <w:rsid w:val="00314864"/>
    <w:rsid w:val="00314EC2"/>
    <w:rsid w:val="0031532A"/>
    <w:rsid w:val="00315CE4"/>
    <w:rsid w:val="00316437"/>
    <w:rsid w:val="00316DBA"/>
    <w:rsid w:val="00316EFA"/>
    <w:rsid w:val="003174CA"/>
    <w:rsid w:val="003175FF"/>
    <w:rsid w:val="0031792A"/>
    <w:rsid w:val="00317A09"/>
    <w:rsid w:val="0032157E"/>
    <w:rsid w:val="0032177D"/>
    <w:rsid w:val="00321988"/>
    <w:rsid w:val="00322BEE"/>
    <w:rsid w:val="00322D44"/>
    <w:rsid w:val="00323578"/>
    <w:rsid w:val="0032468D"/>
    <w:rsid w:val="003247DA"/>
    <w:rsid w:val="0032492D"/>
    <w:rsid w:val="00325511"/>
    <w:rsid w:val="0032575C"/>
    <w:rsid w:val="00325B4F"/>
    <w:rsid w:val="00325FD7"/>
    <w:rsid w:val="00326B8D"/>
    <w:rsid w:val="00327488"/>
    <w:rsid w:val="00327B07"/>
    <w:rsid w:val="00327B7B"/>
    <w:rsid w:val="003301A0"/>
    <w:rsid w:val="003302A2"/>
    <w:rsid w:val="003307C8"/>
    <w:rsid w:val="00330BFD"/>
    <w:rsid w:val="003322D9"/>
    <w:rsid w:val="00332DC7"/>
    <w:rsid w:val="00332F60"/>
    <w:rsid w:val="00333A8D"/>
    <w:rsid w:val="00334266"/>
    <w:rsid w:val="00334439"/>
    <w:rsid w:val="00335305"/>
    <w:rsid w:val="003355FC"/>
    <w:rsid w:val="00335949"/>
    <w:rsid w:val="00335BC0"/>
    <w:rsid w:val="00336031"/>
    <w:rsid w:val="003361EE"/>
    <w:rsid w:val="003369D7"/>
    <w:rsid w:val="00337313"/>
    <w:rsid w:val="003379B7"/>
    <w:rsid w:val="00337F0C"/>
    <w:rsid w:val="0034059F"/>
    <w:rsid w:val="003406D5"/>
    <w:rsid w:val="00341128"/>
    <w:rsid w:val="00343931"/>
    <w:rsid w:val="003439B8"/>
    <w:rsid w:val="00343FAE"/>
    <w:rsid w:val="00344203"/>
    <w:rsid w:val="0034490F"/>
    <w:rsid w:val="00345DDC"/>
    <w:rsid w:val="00345F1C"/>
    <w:rsid w:val="00346937"/>
    <w:rsid w:val="00346DF1"/>
    <w:rsid w:val="003504B9"/>
    <w:rsid w:val="003513DE"/>
    <w:rsid w:val="003516F7"/>
    <w:rsid w:val="00351902"/>
    <w:rsid w:val="003520E8"/>
    <w:rsid w:val="00352C48"/>
    <w:rsid w:val="00352F44"/>
    <w:rsid w:val="003531A6"/>
    <w:rsid w:val="00353EF5"/>
    <w:rsid w:val="00354C22"/>
    <w:rsid w:val="00354CF3"/>
    <w:rsid w:val="003558A9"/>
    <w:rsid w:val="00356AA0"/>
    <w:rsid w:val="00356C22"/>
    <w:rsid w:val="003605C3"/>
    <w:rsid w:val="00360D41"/>
    <w:rsid w:val="00361679"/>
    <w:rsid w:val="00361A1A"/>
    <w:rsid w:val="003621A2"/>
    <w:rsid w:val="0036267D"/>
    <w:rsid w:val="00363497"/>
    <w:rsid w:val="00363E4B"/>
    <w:rsid w:val="00364AA1"/>
    <w:rsid w:val="003659C2"/>
    <w:rsid w:val="00365CB8"/>
    <w:rsid w:val="003661C5"/>
    <w:rsid w:val="00366471"/>
    <w:rsid w:val="00366F8B"/>
    <w:rsid w:val="003705EA"/>
    <w:rsid w:val="00370EEE"/>
    <w:rsid w:val="003715D8"/>
    <w:rsid w:val="00371B04"/>
    <w:rsid w:val="003722AA"/>
    <w:rsid w:val="00373773"/>
    <w:rsid w:val="003745C2"/>
    <w:rsid w:val="00374E65"/>
    <w:rsid w:val="00375CDE"/>
    <w:rsid w:val="00376037"/>
    <w:rsid w:val="00376BE5"/>
    <w:rsid w:val="00376EF9"/>
    <w:rsid w:val="0037750A"/>
    <w:rsid w:val="00377970"/>
    <w:rsid w:val="00377A78"/>
    <w:rsid w:val="00377D64"/>
    <w:rsid w:val="003803BD"/>
    <w:rsid w:val="00380AB2"/>
    <w:rsid w:val="00380ED1"/>
    <w:rsid w:val="00381009"/>
    <w:rsid w:val="00381A81"/>
    <w:rsid w:val="003833CD"/>
    <w:rsid w:val="00383545"/>
    <w:rsid w:val="00383E91"/>
    <w:rsid w:val="00383ED9"/>
    <w:rsid w:val="003854FD"/>
    <w:rsid w:val="003868BB"/>
    <w:rsid w:val="00387714"/>
    <w:rsid w:val="00387D79"/>
    <w:rsid w:val="00391784"/>
    <w:rsid w:val="00393456"/>
    <w:rsid w:val="0039357F"/>
    <w:rsid w:val="00394320"/>
    <w:rsid w:val="003944D3"/>
    <w:rsid w:val="003947ED"/>
    <w:rsid w:val="00394F6F"/>
    <w:rsid w:val="00395DD6"/>
    <w:rsid w:val="00397AD7"/>
    <w:rsid w:val="003A0493"/>
    <w:rsid w:val="003A0600"/>
    <w:rsid w:val="003A13B5"/>
    <w:rsid w:val="003A273C"/>
    <w:rsid w:val="003A2D2E"/>
    <w:rsid w:val="003A30C8"/>
    <w:rsid w:val="003A3EE7"/>
    <w:rsid w:val="003A505B"/>
    <w:rsid w:val="003A5C82"/>
    <w:rsid w:val="003A5F0C"/>
    <w:rsid w:val="003A6BCC"/>
    <w:rsid w:val="003A6F8B"/>
    <w:rsid w:val="003A72A1"/>
    <w:rsid w:val="003A7C8F"/>
    <w:rsid w:val="003B0271"/>
    <w:rsid w:val="003B1021"/>
    <w:rsid w:val="003B1ADB"/>
    <w:rsid w:val="003B1D78"/>
    <w:rsid w:val="003B20F1"/>
    <w:rsid w:val="003B21F1"/>
    <w:rsid w:val="003B261D"/>
    <w:rsid w:val="003B3B53"/>
    <w:rsid w:val="003B3E55"/>
    <w:rsid w:val="003B469F"/>
    <w:rsid w:val="003B7382"/>
    <w:rsid w:val="003C021F"/>
    <w:rsid w:val="003C055D"/>
    <w:rsid w:val="003C0A39"/>
    <w:rsid w:val="003C34BD"/>
    <w:rsid w:val="003C3A28"/>
    <w:rsid w:val="003C4041"/>
    <w:rsid w:val="003C4320"/>
    <w:rsid w:val="003C4F4A"/>
    <w:rsid w:val="003C55D8"/>
    <w:rsid w:val="003C5690"/>
    <w:rsid w:val="003C59A1"/>
    <w:rsid w:val="003C5DB3"/>
    <w:rsid w:val="003C666C"/>
    <w:rsid w:val="003C6BD6"/>
    <w:rsid w:val="003C7775"/>
    <w:rsid w:val="003C78BA"/>
    <w:rsid w:val="003D07FA"/>
    <w:rsid w:val="003D1E81"/>
    <w:rsid w:val="003D28F6"/>
    <w:rsid w:val="003D292D"/>
    <w:rsid w:val="003D2E47"/>
    <w:rsid w:val="003D2FF9"/>
    <w:rsid w:val="003D37D1"/>
    <w:rsid w:val="003D3B88"/>
    <w:rsid w:val="003D4486"/>
    <w:rsid w:val="003D5464"/>
    <w:rsid w:val="003D65A9"/>
    <w:rsid w:val="003D6AF3"/>
    <w:rsid w:val="003D6D6D"/>
    <w:rsid w:val="003D7734"/>
    <w:rsid w:val="003D7751"/>
    <w:rsid w:val="003D7DEF"/>
    <w:rsid w:val="003D7F58"/>
    <w:rsid w:val="003E00AE"/>
    <w:rsid w:val="003E0125"/>
    <w:rsid w:val="003E1524"/>
    <w:rsid w:val="003E1E44"/>
    <w:rsid w:val="003E20B6"/>
    <w:rsid w:val="003E27E4"/>
    <w:rsid w:val="003E3317"/>
    <w:rsid w:val="003E5D66"/>
    <w:rsid w:val="003E6410"/>
    <w:rsid w:val="003E659C"/>
    <w:rsid w:val="003E6989"/>
    <w:rsid w:val="003E6A82"/>
    <w:rsid w:val="003E74E4"/>
    <w:rsid w:val="003F1A8A"/>
    <w:rsid w:val="003F225E"/>
    <w:rsid w:val="003F30AC"/>
    <w:rsid w:val="003F33D9"/>
    <w:rsid w:val="003F34D4"/>
    <w:rsid w:val="003F50AA"/>
    <w:rsid w:val="003F57B1"/>
    <w:rsid w:val="003F60A0"/>
    <w:rsid w:val="003F66E5"/>
    <w:rsid w:val="003F764A"/>
    <w:rsid w:val="003F7754"/>
    <w:rsid w:val="003F7A65"/>
    <w:rsid w:val="004003AE"/>
    <w:rsid w:val="004009CC"/>
    <w:rsid w:val="00400B80"/>
    <w:rsid w:val="00400EBA"/>
    <w:rsid w:val="0040106A"/>
    <w:rsid w:val="00401FAF"/>
    <w:rsid w:val="00402436"/>
    <w:rsid w:val="00402651"/>
    <w:rsid w:val="00402DE7"/>
    <w:rsid w:val="00402FF2"/>
    <w:rsid w:val="00403243"/>
    <w:rsid w:val="00403291"/>
    <w:rsid w:val="004040D4"/>
    <w:rsid w:val="0040427D"/>
    <w:rsid w:val="00404523"/>
    <w:rsid w:val="00404A27"/>
    <w:rsid w:val="00404A86"/>
    <w:rsid w:val="00404B8B"/>
    <w:rsid w:val="00404BF5"/>
    <w:rsid w:val="00405584"/>
    <w:rsid w:val="00405F7B"/>
    <w:rsid w:val="004073EB"/>
    <w:rsid w:val="00407491"/>
    <w:rsid w:val="0041011F"/>
    <w:rsid w:val="004108BC"/>
    <w:rsid w:val="00410EA1"/>
    <w:rsid w:val="004112C2"/>
    <w:rsid w:val="00411ED3"/>
    <w:rsid w:val="00412458"/>
    <w:rsid w:val="004129F2"/>
    <w:rsid w:val="00412B45"/>
    <w:rsid w:val="00412D44"/>
    <w:rsid w:val="004132DB"/>
    <w:rsid w:val="00414515"/>
    <w:rsid w:val="004147F4"/>
    <w:rsid w:val="00415CF1"/>
    <w:rsid w:val="00415DF6"/>
    <w:rsid w:val="0041624C"/>
    <w:rsid w:val="004165FA"/>
    <w:rsid w:val="0041683F"/>
    <w:rsid w:val="00416D1B"/>
    <w:rsid w:val="00417BE9"/>
    <w:rsid w:val="004202BD"/>
    <w:rsid w:val="004202ED"/>
    <w:rsid w:val="00420CFB"/>
    <w:rsid w:val="004216FC"/>
    <w:rsid w:val="0042178A"/>
    <w:rsid w:val="00421C55"/>
    <w:rsid w:val="00422938"/>
    <w:rsid w:val="00422EFC"/>
    <w:rsid w:val="004236CC"/>
    <w:rsid w:val="0042433B"/>
    <w:rsid w:val="00424AC6"/>
    <w:rsid w:val="00424D62"/>
    <w:rsid w:val="00424F68"/>
    <w:rsid w:val="00425EE5"/>
    <w:rsid w:val="00426120"/>
    <w:rsid w:val="00426405"/>
    <w:rsid w:val="00426530"/>
    <w:rsid w:val="004265D6"/>
    <w:rsid w:val="00426D37"/>
    <w:rsid w:val="00427282"/>
    <w:rsid w:val="00427D4A"/>
    <w:rsid w:val="0043000D"/>
    <w:rsid w:val="00432D73"/>
    <w:rsid w:val="00432EF2"/>
    <w:rsid w:val="00433739"/>
    <w:rsid w:val="00434536"/>
    <w:rsid w:val="00434FED"/>
    <w:rsid w:val="00435A9D"/>
    <w:rsid w:val="00435F67"/>
    <w:rsid w:val="004360AA"/>
    <w:rsid w:val="004367FC"/>
    <w:rsid w:val="00436E64"/>
    <w:rsid w:val="004373F1"/>
    <w:rsid w:val="00437521"/>
    <w:rsid w:val="00440689"/>
    <w:rsid w:val="004406E6"/>
    <w:rsid w:val="00440768"/>
    <w:rsid w:val="00440B9E"/>
    <w:rsid w:val="00440CE9"/>
    <w:rsid w:val="0044175D"/>
    <w:rsid w:val="00441F2A"/>
    <w:rsid w:val="004426FA"/>
    <w:rsid w:val="00442A89"/>
    <w:rsid w:val="00444C59"/>
    <w:rsid w:val="00445118"/>
    <w:rsid w:val="00445289"/>
    <w:rsid w:val="00445DD0"/>
    <w:rsid w:val="0044615D"/>
    <w:rsid w:val="004469C1"/>
    <w:rsid w:val="0044792A"/>
    <w:rsid w:val="00447C51"/>
    <w:rsid w:val="00450059"/>
    <w:rsid w:val="004501B1"/>
    <w:rsid w:val="00450CF6"/>
    <w:rsid w:val="00452CE5"/>
    <w:rsid w:val="00452E2B"/>
    <w:rsid w:val="0045422F"/>
    <w:rsid w:val="0045449F"/>
    <w:rsid w:val="004548E7"/>
    <w:rsid w:val="00455315"/>
    <w:rsid w:val="00455DF1"/>
    <w:rsid w:val="004565BD"/>
    <w:rsid w:val="00456A00"/>
    <w:rsid w:val="00456FD0"/>
    <w:rsid w:val="004575B6"/>
    <w:rsid w:val="00457B16"/>
    <w:rsid w:val="00460E7F"/>
    <w:rsid w:val="00461466"/>
    <w:rsid w:val="00461B83"/>
    <w:rsid w:val="00461FA9"/>
    <w:rsid w:val="004622E5"/>
    <w:rsid w:val="004624E4"/>
    <w:rsid w:val="004625B5"/>
    <w:rsid w:val="00462652"/>
    <w:rsid w:val="00462822"/>
    <w:rsid w:val="00462CA2"/>
    <w:rsid w:val="0046309F"/>
    <w:rsid w:val="00463223"/>
    <w:rsid w:val="004661D9"/>
    <w:rsid w:val="004662A9"/>
    <w:rsid w:val="00466990"/>
    <w:rsid w:val="004679D4"/>
    <w:rsid w:val="00470ADA"/>
    <w:rsid w:val="00470CE8"/>
    <w:rsid w:val="00470EBF"/>
    <w:rsid w:val="00470F53"/>
    <w:rsid w:val="00471199"/>
    <w:rsid w:val="00471DC2"/>
    <w:rsid w:val="00472077"/>
    <w:rsid w:val="00472378"/>
    <w:rsid w:val="00472A9B"/>
    <w:rsid w:val="00473494"/>
    <w:rsid w:val="00473FC3"/>
    <w:rsid w:val="004743EF"/>
    <w:rsid w:val="0047440A"/>
    <w:rsid w:val="0047491B"/>
    <w:rsid w:val="00475502"/>
    <w:rsid w:val="00477620"/>
    <w:rsid w:val="00477CF8"/>
    <w:rsid w:val="00477E26"/>
    <w:rsid w:val="0048042A"/>
    <w:rsid w:val="0048053B"/>
    <w:rsid w:val="00481032"/>
    <w:rsid w:val="00482E9D"/>
    <w:rsid w:val="00482F3D"/>
    <w:rsid w:val="00483E94"/>
    <w:rsid w:val="00484520"/>
    <w:rsid w:val="0048465F"/>
    <w:rsid w:val="00485DC3"/>
    <w:rsid w:val="00486339"/>
    <w:rsid w:val="00486443"/>
    <w:rsid w:val="00486D64"/>
    <w:rsid w:val="0048784B"/>
    <w:rsid w:val="0049048E"/>
    <w:rsid w:val="00491057"/>
    <w:rsid w:val="00491A4E"/>
    <w:rsid w:val="00492794"/>
    <w:rsid w:val="00493616"/>
    <w:rsid w:val="00493B0D"/>
    <w:rsid w:val="00494D8A"/>
    <w:rsid w:val="0049521B"/>
    <w:rsid w:val="004965C5"/>
    <w:rsid w:val="00496CAA"/>
    <w:rsid w:val="00496FE3"/>
    <w:rsid w:val="004977B0"/>
    <w:rsid w:val="004A0E50"/>
    <w:rsid w:val="004A2058"/>
    <w:rsid w:val="004A36DD"/>
    <w:rsid w:val="004A3C41"/>
    <w:rsid w:val="004A460C"/>
    <w:rsid w:val="004A464C"/>
    <w:rsid w:val="004A4BA0"/>
    <w:rsid w:val="004A51B0"/>
    <w:rsid w:val="004A546D"/>
    <w:rsid w:val="004A6040"/>
    <w:rsid w:val="004A6C66"/>
    <w:rsid w:val="004A7037"/>
    <w:rsid w:val="004A75B4"/>
    <w:rsid w:val="004A7F8F"/>
    <w:rsid w:val="004B1316"/>
    <w:rsid w:val="004B1D99"/>
    <w:rsid w:val="004B1E51"/>
    <w:rsid w:val="004B28C0"/>
    <w:rsid w:val="004B2A48"/>
    <w:rsid w:val="004B3DE7"/>
    <w:rsid w:val="004B44F2"/>
    <w:rsid w:val="004B5437"/>
    <w:rsid w:val="004B645A"/>
    <w:rsid w:val="004B68B5"/>
    <w:rsid w:val="004B70FC"/>
    <w:rsid w:val="004C031C"/>
    <w:rsid w:val="004C0C21"/>
    <w:rsid w:val="004C17EC"/>
    <w:rsid w:val="004C1969"/>
    <w:rsid w:val="004C1A6B"/>
    <w:rsid w:val="004C29C6"/>
    <w:rsid w:val="004C2CD9"/>
    <w:rsid w:val="004C332F"/>
    <w:rsid w:val="004C3521"/>
    <w:rsid w:val="004C36E6"/>
    <w:rsid w:val="004C40A7"/>
    <w:rsid w:val="004C4512"/>
    <w:rsid w:val="004C551F"/>
    <w:rsid w:val="004C5640"/>
    <w:rsid w:val="004C59A4"/>
    <w:rsid w:val="004C6496"/>
    <w:rsid w:val="004D0372"/>
    <w:rsid w:val="004D03EF"/>
    <w:rsid w:val="004D0A2C"/>
    <w:rsid w:val="004D0C48"/>
    <w:rsid w:val="004D0EA6"/>
    <w:rsid w:val="004D1262"/>
    <w:rsid w:val="004D18D9"/>
    <w:rsid w:val="004D1E3F"/>
    <w:rsid w:val="004D2305"/>
    <w:rsid w:val="004D2FD9"/>
    <w:rsid w:val="004D3DEA"/>
    <w:rsid w:val="004D4F13"/>
    <w:rsid w:val="004D53FA"/>
    <w:rsid w:val="004D59C7"/>
    <w:rsid w:val="004D6F04"/>
    <w:rsid w:val="004D7E98"/>
    <w:rsid w:val="004E07F7"/>
    <w:rsid w:val="004E1053"/>
    <w:rsid w:val="004E17C5"/>
    <w:rsid w:val="004E2647"/>
    <w:rsid w:val="004E4860"/>
    <w:rsid w:val="004E5534"/>
    <w:rsid w:val="004E622E"/>
    <w:rsid w:val="004E7536"/>
    <w:rsid w:val="004E75A3"/>
    <w:rsid w:val="004E76C1"/>
    <w:rsid w:val="004F00DA"/>
    <w:rsid w:val="004F0C34"/>
    <w:rsid w:val="004F10A5"/>
    <w:rsid w:val="004F14D3"/>
    <w:rsid w:val="004F1901"/>
    <w:rsid w:val="004F1B46"/>
    <w:rsid w:val="004F1F00"/>
    <w:rsid w:val="004F2142"/>
    <w:rsid w:val="004F25E2"/>
    <w:rsid w:val="004F2840"/>
    <w:rsid w:val="004F29BD"/>
    <w:rsid w:val="004F2C7E"/>
    <w:rsid w:val="004F2DE2"/>
    <w:rsid w:val="004F4D3E"/>
    <w:rsid w:val="004F4ED5"/>
    <w:rsid w:val="004F56B8"/>
    <w:rsid w:val="004F606B"/>
    <w:rsid w:val="004F609E"/>
    <w:rsid w:val="004F68AB"/>
    <w:rsid w:val="004F69B9"/>
    <w:rsid w:val="004F7B05"/>
    <w:rsid w:val="004F7E24"/>
    <w:rsid w:val="00501CA5"/>
    <w:rsid w:val="0050253E"/>
    <w:rsid w:val="0050290D"/>
    <w:rsid w:val="00503B8C"/>
    <w:rsid w:val="00503DC9"/>
    <w:rsid w:val="00504FC5"/>
    <w:rsid w:val="0050544F"/>
    <w:rsid w:val="00505928"/>
    <w:rsid w:val="00505A6A"/>
    <w:rsid w:val="00505CFF"/>
    <w:rsid w:val="00506F0E"/>
    <w:rsid w:val="0050780A"/>
    <w:rsid w:val="00510619"/>
    <w:rsid w:val="00510784"/>
    <w:rsid w:val="005118BE"/>
    <w:rsid w:val="00511C5D"/>
    <w:rsid w:val="0051360C"/>
    <w:rsid w:val="00513A39"/>
    <w:rsid w:val="0051451D"/>
    <w:rsid w:val="00514714"/>
    <w:rsid w:val="0051554D"/>
    <w:rsid w:val="0051566C"/>
    <w:rsid w:val="00516B66"/>
    <w:rsid w:val="00516DC0"/>
    <w:rsid w:val="005239F4"/>
    <w:rsid w:val="005244BA"/>
    <w:rsid w:val="005246D4"/>
    <w:rsid w:val="00524754"/>
    <w:rsid w:val="0052555C"/>
    <w:rsid w:val="005255D0"/>
    <w:rsid w:val="005256AB"/>
    <w:rsid w:val="00526329"/>
    <w:rsid w:val="00526C4D"/>
    <w:rsid w:val="0052729C"/>
    <w:rsid w:val="005302A6"/>
    <w:rsid w:val="005303F6"/>
    <w:rsid w:val="005317D0"/>
    <w:rsid w:val="005325B9"/>
    <w:rsid w:val="005326B3"/>
    <w:rsid w:val="00533113"/>
    <w:rsid w:val="005362CF"/>
    <w:rsid w:val="00537D95"/>
    <w:rsid w:val="00537FA3"/>
    <w:rsid w:val="00540B14"/>
    <w:rsid w:val="00541490"/>
    <w:rsid w:val="00541B32"/>
    <w:rsid w:val="00541DAA"/>
    <w:rsid w:val="00541DFE"/>
    <w:rsid w:val="00542183"/>
    <w:rsid w:val="00542C23"/>
    <w:rsid w:val="0054387D"/>
    <w:rsid w:val="00543986"/>
    <w:rsid w:val="00543C74"/>
    <w:rsid w:val="005449DC"/>
    <w:rsid w:val="00544C45"/>
    <w:rsid w:val="005462D2"/>
    <w:rsid w:val="005466D6"/>
    <w:rsid w:val="00546D00"/>
    <w:rsid w:val="005473E7"/>
    <w:rsid w:val="00547A7F"/>
    <w:rsid w:val="00550D1C"/>
    <w:rsid w:val="00550D38"/>
    <w:rsid w:val="005510C8"/>
    <w:rsid w:val="00554079"/>
    <w:rsid w:val="005543FC"/>
    <w:rsid w:val="00554641"/>
    <w:rsid w:val="00554AF5"/>
    <w:rsid w:val="00554B12"/>
    <w:rsid w:val="00554D8D"/>
    <w:rsid w:val="00554DC7"/>
    <w:rsid w:val="00556A70"/>
    <w:rsid w:val="00556F92"/>
    <w:rsid w:val="0055717F"/>
    <w:rsid w:val="00557D3A"/>
    <w:rsid w:val="00560101"/>
    <w:rsid w:val="00560684"/>
    <w:rsid w:val="005608F3"/>
    <w:rsid w:val="00561367"/>
    <w:rsid w:val="0056186F"/>
    <w:rsid w:val="00562463"/>
    <w:rsid w:val="005628B4"/>
    <w:rsid w:val="005629FB"/>
    <w:rsid w:val="00562DFC"/>
    <w:rsid w:val="005635A7"/>
    <w:rsid w:val="005637B7"/>
    <w:rsid w:val="0056410B"/>
    <w:rsid w:val="00564B9D"/>
    <w:rsid w:val="00565E65"/>
    <w:rsid w:val="00565E9F"/>
    <w:rsid w:val="00567BC6"/>
    <w:rsid w:val="005706DD"/>
    <w:rsid w:val="00571581"/>
    <w:rsid w:val="005718A1"/>
    <w:rsid w:val="005724D1"/>
    <w:rsid w:val="00573325"/>
    <w:rsid w:val="005746B5"/>
    <w:rsid w:val="005752EE"/>
    <w:rsid w:val="005758A6"/>
    <w:rsid w:val="005766FC"/>
    <w:rsid w:val="005768BD"/>
    <w:rsid w:val="00576AA0"/>
    <w:rsid w:val="0057707A"/>
    <w:rsid w:val="00577541"/>
    <w:rsid w:val="00577C98"/>
    <w:rsid w:val="00577FFD"/>
    <w:rsid w:val="00580320"/>
    <w:rsid w:val="005805BB"/>
    <w:rsid w:val="00580DA9"/>
    <w:rsid w:val="00582434"/>
    <w:rsid w:val="00583ABC"/>
    <w:rsid w:val="00583F9E"/>
    <w:rsid w:val="00584475"/>
    <w:rsid w:val="005844C0"/>
    <w:rsid w:val="00584777"/>
    <w:rsid w:val="00584B32"/>
    <w:rsid w:val="00584EA9"/>
    <w:rsid w:val="005850B9"/>
    <w:rsid w:val="00585A3E"/>
    <w:rsid w:val="00587A09"/>
    <w:rsid w:val="00587A6C"/>
    <w:rsid w:val="0059028F"/>
    <w:rsid w:val="0059075D"/>
    <w:rsid w:val="00591B09"/>
    <w:rsid w:val="00591D3F"/>
    <w:rsid w:val="005922F6"/>
    <w:rsid w:val="00592D01"/>
    <w:rsid w:val="0059302C"/>
    <w:rsid w:val="00593BFE"/>
    <w:rsid w:val="00593E70"/>
    <w:rsid w:val="00595338"/>
    <w:rsid w:val="005953D1"/>
    <w:rsid w:val="0059636D"/>
    <w:rsid w:val="005975B1"/>
    <w:rsid w:val="005978F3"/>
    <w:rsid w:val="005A0030"/>
    <w:rsid w:val="005A06CF"/>
    <w:rsid w:val="005A0953"/>
    <w:rsid w:val="005A095E"/>
    <w:rsid w:val="005A0982"/>
    <w:rsid w:val="005A0B0D"/>
    <w:rsid w:val="005A0CDA"/>
    <w:rsid w:val="005A2720"/>
    <w:rsid w:val="005A3CD4"/>
    <w:rsid w:val="005A422A"/>
    <w:rsid w:val="005A48BB"/>
    <w:rsid w:val="005A4990"/>
    <w:rsid w:val="005A52D0"/>
    <w:rsid w:val="005A68B1"/>
    <w:rsid w:val="005A6E86"/>
    <w:rsid w:val="005A74BE"/>
    <w:rsid w:val="005B065B"/>
    <w:rsid w:val="005B115F"/>
    <w:rsid w:val="005B1285"/>
    <w:rsid w:val="005B1D3E"/>
    <w:rsid w:val="005B1ED6"/>
    <w:rsid w:val="005B2179"/>
    <w:rsid w:val="005B2947"/>
    <w:rsid w:val="005B2B7C"/>
    <w:rsid w:val="005B31BC"/>
    <w:rsid w:val="005B3B32"/>
    <w:rsid w:val="005B3E96"/>
    <w:rsid w:val="005B4A5F"/>
    <w:rsid w:val="005B5531"/>
    <w:rsid w:val="005B5715"/>
    <w:rsid w:val="005B61D1"/>
    <w:rsid w:val="005B685A"/>
    <w:rsid w:val="005B6F27"/>
    <w:rsid w:val="005B7B01"/>
    <w:rsid w:val="005B7C4C"/>
    <w:rsid w:val="005C0175"/>
    <w:rsid w:val="005C0809"/>
    <w:rsid w:val="005C2027"/>
    <w:rsid w:val="005C30AA"/>
    <w:rsid w:val="005C34A7"/>
    <w:rsid w:val="005C3B88"/>
    <w:rsid w:val="005C455F"/>
    <w:rsid w:val="005C4AA1"/>
    <w:rsid w:val="005C51EB"/>
    <w:rsid w:val="005C5C21"/>
    <w:rsid w:val="005C6814"/>
    <w:rsid w:val="005C72A5"/>
    <w:rsid w:val="005C7504"/>
    <w:rsid w:val="005D0517"/>
    <w:rsid w:val="005D062A"/>
    <w:rsid w:val="005D0693"/>
    <w:rsid w:val="005D1871"/>
    <w:rsid w:val="005D3D00"/>
    <w:rsid w:val="005D50EF"/>
    <w:rsid w:val="005D5A44"/>
    <w:rsid w:val="005D65E6"/>
    <w:rsid w:val="005D69C1"/>
    <w:rsid w:val="005D7200"/>
    <w:rsid w:val="005D7F8E"/>
    <w:rsid w:val="005E0A75"/>
    <w:rsid w:val="005E0E52"/>
    <w:rsid w:val="005E26A3"/>
    <w:rsid w:val="005E2B13"/>
    <w:rsid w:val="005E30B2"/>
    <w:rsid w:val="005E3388"/>
    <w:rsid w:val="005E5462"/>
    <w:rsid w:val="005E6410"/>
    <w:rsid w:val="005E66C8"/>
    <w:rsid w:val="005E6BF8"/>
    <w:rsid w:val="005E775B"/>
    <w:rsid w:val="005F085E"/>
    <w:rsid w:val="005F1ED1"/>
    <w:rsid w:val="005F2178"/>
    <w:rsid w:val="005F2DA4"/>
    <w:rsid w:val="005F3637"/>
    <w:rsid w:val="005F3683"/>
    <w:rsid w:val="005F3AB2"/>
    <w:rsid w:val="005F4022"/>
    <w:rsid w:val="005F41F8"/>
    <w:rsid w:val="005F4F5D"/>
    <w:rsid w:val="005F56EE"/>
    <w:rsid w:val="005F578F"/>
    <w:rsid w:val="005F5E12"/>
    <w:rsid w:val="005F77B4"/>
    <w:rsid w:val="005F7DA3"/>
    <w:rsid w:val="00601078"/>
    <w:rsid w:val="00601094"/>
    <w:rsid w:val="00602383"/>
    <w:rsid w:val="006024A9"/>
    <w:rsid w:val="0060332B"/>
    <w:rsid w:val="00604670"/>
    <w:rsid w:val="00604D9B"/>
    <w:rsid w:val="00606B72"/>
    <w:rsid w:val="0060706B"/>
    <w:rsid w:val="006078B9"/>
    <w:rsid w:val="00611168"/>
    <w:rsid w:val="006118E0"/>
    <w:rsid w:val="00611BF6"/>
    <w:rsid w:val="00611F75"/>
    <w:rsid w:val="006120D9"/>
    <w:rsid w:val="0061310B"/>
    <w:rsid w:val="00613248"/>
    <w:rsid w:val="00614D7B"/>
    <w:rsid w:val="006157CA"/>
    <w:rsid w:val="006162E7"/>
    <w:rsid w:val="0061676D"/>
    <w:rsid w:val="00616FD1"/>
    <w:rsid w:val="0061714F"/>
    <w:rsid w:val="0061762E"/>
    <w:rsid w:val="00617832"/>
    <w:rsid w:val="00617A88"/>
    <w:rsid w:val="006201F4"/>
    <w:rsid w:val="00620C89"/>
    <w:rsid w:val="00621211"/>
    <w:rsid w:val="006212F7"/>
    <w:rsid w:val="006213E8"/>
    <w:rsid w:val="00621970"/>
    <w:rsid w:val="00621C75"/>
    <w:rsid w:val="00621EBA"/>
    <w:rsid w:val="0062241A"/>
    <w:rsid w:val="00623928"/>
    <w:rsid w:val="00623E4B"/>
    <w:rsid w:val="0062422C"/>
    <w:rsid w:val="00624363"/>
    <w:rsid w:val="006243F2"/>
    <w:rsid w:val="006245DC"/>
    <w:rsid w:val="00624DEF"/>
    <w:rsid w:val="006250D9"/>
    <w:rsid w:val="006258C2"/>
    <w:rsid w:val="00625B29"/>
    <w:rsid w:val="00625D68"/>
    <w:rsid w:val="00626061"/>
    <w:rsid w:val="0062681A"/>
    <w:rsid w:val="0062717E"/>
    <w:rsid w:val="006271FE"/>
    <w:rsid w:val="006274E3"/>
    <w:rsid w:val="00627663"/>
    <w:rsid w:val="006308E4"/>
    <w:rsid w:val="00630B33"/>
    <w:rsid w:val="00632005"/>
    <w:rsid w:val="00632DAC"/>
    <w:rsid w:val="00633412"/>
    <w:rsid w:val="006334BC"/>
    <w:rsid w:val="00633527"/>
    <w:rsid w:val="00633843"/>
    <w:rsid w:val="00633BC5"/>
    <w:rsid w:val="006342EC"/>
    <w:rsid w:val="0063433C"/>
    <w:rsid w:val="00634A65"/>
    <w:rsid w:val="00634B12"/>
    <w:rsid w:val="00635AAA"/>
    <w:rsid w:val="00635ADE"/>
    <w:rsid w:val="00637060"/>
    <w:rsid w:val="00637355"/>
    <w:rsid w:val="00637E6C"/>
    <w:rsid w:val="00640108"/>
    <w:rsid w:val="006401EA"/>
    <w:rsid w:val="00640578"/>
    <w:rsid w:val="006409B4"/>
    <w:rsid w:val="00641063"/>
    <w:rsid w:val="00641BE9"/>
    <w:rsid w:val="00642776"/>
    <w:rsid w:val="006428C2"/>
    <w:rsid w:val="00642BF1"/>
    <w:rsid w:val="006431BB"/>
    <w:rsid w:val="006445D1"/>
    <w:rsid w:val="0064471B"/>
    <w:rsid w:val="00645B0B"/>
    <w:rsid w:val="00646163"/>
    <w:rsid w:val="006462DB"/>
    <w:rsid w:val="00647166"/>
    <w:rsid w:val="0065043D"/>
    <w:rsid w:val="00650768"/>
    <w:rsid w:val="006507B0"/>
    <w:rsid w:val="006507B4"/>
    <w:rsid w:val="00650A57"/>
    <w:rsid w:val="00650AD5"/>
    <w:rsid w:val="006511D0"/>
    <w:rsid w:val="006514B2"/>
    <w:rsid w:val="00651679"/>
    <w:rsid w:val="0065233D"/>
    <w:rsid w:val="0065292C"/>
    <w:rsid w:val="00653E58"/>
    <w:rsid w:val="0065478D"/>
    <w:rsid w:val="006554DB"/>
    <w:rsid w:val="00655544"/>
    <w:rsid w:val="006558E4"/>
    <w:rsid w:val="006564D7"/>
    <w:rsid w:val="0066066F"/>
    <w:rsid w:val="00661188"/>
    <w:rsid w:val="00661231"/>
    <w:rsid w:val="006614E5"/>
    <w:rsid w:val="006614F1"/>
    <w:rsid w:val="00663870"/>
    <w:rsid w:val="0066414F"/>
    <w:rsid w:val="0066484D"/>
    <w:rsid w:val="00665855"/>
    <w:rsid w:val="00665D72"/>
    <w:rsid w:val="006660CB"/>
    <w:rsid w:val="0066681B"/>
    <w:rsid w:val="00666B2D"/>
    <w:rsid w:val="00666E20"/>
    <w:rsid w:val="0066717B"/>
    <w:rsid w:val="00667DEC"/>
    <w:rsid w:val="00667F56"/>
    <w:rsid w:val="0067016A"/>
    <w:rsid w:val="006701FC"/>
    <w:rsid w:val="0067064A"/>
    <w:rsid w:val="00672292"/>
    <w:rsid w:val="006732F0"/>
    <w:rsid w:val="006738A6"/>
    <w:rsid w:val="00675933"/>
    <w:rsid w:val="00675F1E"/>
    <w:rsid w:val="00676F7D"/>
    <w:rsid w:val="006773A7"/>
    <w:rsid w:val="00677B37"/>
    <w:rsid w:val="00677B90"/>
    <w:rsid w:val="00677C74"/>
    <w:rsid w:val="006817C5"/>
    <w:rsid w:val="006819E9"/>
    <w:rsid w:val="00681C2C"/>
    <w:rsid w:val="0068282C"/>
    <w:rsid w:val="00683BD9"/>
    <w:rsid w:val="00684410"/>
    <w:rsid w:val="006844FE"/>
    <w:rsid w:val="0068541B"/>
    <w:rsid w:val="006857D3"/>
    <w:rsid w:val="00685893"/>
    <w:rsid w:val="006858CB"/>
    <w:rsid w:val="00686042"/>
    <w:rsid w:val="00686A83"/>
    <w:rsid w:val="00690493"/>
    <w:rsid w:val="00692AD2"/>
    <w:rsid w:val="00693283"/>
    <w:rsid w:val="006932AB"/>
    <w:rsid w:val="0069354B"/>
    <w:rsid w:val="006937A5"/>
    <w:rsid w:val="0069385B"/>
    <w:rsid w:val="006938B1"/>
    <w:rsid w:val="00693AE1"/>
    <w:rsid w:val="0069415E"/>
    <w:rsid w:val="0069420C"/>
    <w:rsid w:val="006945AD"/>
    <w:rsid w:val="0069460D"/>
    <w:rsid w:val="00694A76"/>
    <w:rsid w:val="00694C44"/>
    <w:rsid w:val="00695555"/>
    <w:rsid w:val="00695894"/>
    <w:rsid w:val="006968F3"/>
    <w:rsid w:val="00696BE8"/>
    <w:rsid w:val="006A165B"/>
    <w:rsid w:val="006A193D"/>
    <w:rsid w:val="006A3047"/>
    <w:rsid w:val="006A415C"/>
    <w:rsid w:val="006A4306"/>
    <w:rsid w:val="006A4576"/>
    <w:rsid w:val="006A4E1C"/>
    <w:rsid w:val="006A5ADA"/>
    <w:rsid w:val="006A5ADB"/>
    <w:rsid w:val="006A5B3C"/>
    <w:rsid w:val="006A611A"/>
    <w:rsid w:val="006A6A07"/>
    <w:rsid w:val="006A7234"/>
    <w:rsid w:val="006A7327"/>
    <w:rsid w:val="006B0AA9"/>
    <w:rsid w:val="006B11A8"/>
    <w:rsid w:val="006B162B"/>
    <w:rsid w:val="006B1A4B"/>
    <w:rsid w:val="006B1D82"/>
    <w:rsid w:val="006B2044"/>
    <w:rsid w:val="006B34B8"/>
    <w:rsid w:val="006B3E8E"/>
    <w:rsid w:val="006B4169"/>
    <w:rsid w:val="006B4A4B"/>
    <w:rsid w:val="006B4AA3"/>
    <w:rsid w:val="006B5A3F"/>
    <w:rsid w:val="006B5E5B"/>
    <w:rsid w:val="006B6121"/>
    <w:rsid w:val="006B6E3F"/>
    <w:rsid w:val="006C0EDA"/>
    <w:rsid w:val="006C1B75"/>
    <w:rsid w:val="006C1D9E"/>
    <w:rsid w:val="006C28DE"/>
    <w:rsid w:val="006C2ED4"/>
    <w:rsid w:val="006C309E"/>
    <w:rsid w:val="006C3F80"/>
    <w:rsid w:val="006C43B3"/>
    <w:rsid w:val="006C5466"/>
    <w:rsid w:val="006C5A8D"/>
    <w:rsid w:val="006C5E8A"/>
    <w:rsid w:val="006C66CF"/>
    <w:rsid w:val="006C6BAE"/>
    <w:rsid w:val="006C6E83"/>
    <w:rsid w:val="006C787B"/>
    <w:rsid w:val="006D0F58"/>
    <w:rsid w:val="006D1D06"/>
    <w:rsid w:val="006D252F"/>
    <w:rsid w:val="006D312A"/>
    <w:rsid w:val="006D367E"/>
    <w:rsid w:val="006D3C25"/>
    <w:rsid w:val="006D4018"/>
    <w:rsid w:val="006D4476"/>
    <w:rsid w:val="006D476D"/>
    <w:rsid w:val="006D4A3E"/>
    <w:rsid w:val="006D589D"/>
    <w:rsid w:val="006D5D11"/>
    <w:rsid w:val="006D6171"/>
    <w:rsid w:val="006D63A5"/>
    <w:rsid w:val="006D771C"/>
    <w:rsid w:val="006D7A91"/>
    <w:rsid w:val="006E029B"/>
    <w:rsid w:val="006E0BEF"/>
    <w:rsid w:val="006E10C2"/>
    <w:rsid w:val="006E115D"/>
    <w:rsid w:val="006E1785"/>
    <w:rsid w:val="006E19C3"/>
    <w:rsid w:val="006E4069"/>
    <w:rsid w:val="006E4744"/>
    <w:rsid w:val="006E48C8"/>
    <w:rsid w:val="006E4CA8"/>
    <w:rsid w:val="006E5993"/>
    <w:rsid w:val="006E5C71"/>
    <w:rsid w:val="006E6778"/>
    <w:rsid w:val="006E7728"/>
    <w:rsid w:val="006E7A09"/>
    <w:rsid w:val="006E7E94"/>
    <w:rsid w:val="006F0341"/>
    <w:rsid w:val="006F0C0C"/>
    <w:rsid w:val="006F1446"/>
    <w:rsid w:val="006F16C6"/>
    <w:rsid w:val="006F179C"/>
    <w:rsid w:val="006F2459"/>
    <w:rsid w:val="006F3DB7"/>
    <w:rsid w:val="006F3DC7"/>
    <w:rsid w:val="006F3F8B"/>
    <w:rsid w:val="006F47EB"/>
    <w:rsid w:val="006F6026"/>
    <w:rsid w:val="006F630F"/>
    <w:rsid w:val="006F65A5"/>
    <w:rsid w:val="006F6C6E"/>
    <w:rsid w:val="006F707B"/>
    <w:rsid w:val="006F78D4"/>
    <w:rsid w:val="006F7D65"/>
    <w:rsid w:val="00701F44"/>
    <w:rsid w:val="00702153"/>
    <w:rsid w:val="0070235E"/>
    <w:rsid w:val="0070347A"/>
    <w:rsid w:val="00703776"/>
    <w:rsid w:val="00704500"/>
    <w:rsid w:val="0070490D"/>
    <w:rsid w:val="007058D5"/>
    <w:rsid w:val="00705903"/>
    <w:rsid w:val="0070711B"/>
    <w:rsid w:val="007071DB"/>
    <w:rsid w:val="0070749E"/>
    <w:rsid w:val="007079C0"/>
    <w:rsid w:val="00711551"/>
    <w:rsid w:val="00711798"/>
    <w:rsid w:val="00712F6F"/>
    <w:rsid w:val="00712F95"/>
    <w:rsid w:val="0071308B"/>
    <w:rsid w:val="00713AC0"/>
    <w:rsid w:val="00714BD0"/>
    <w:rsid w:val="007158E3"/>
    <w:rsid w:val="00715926"/>
    <w:rsid w:val="007165BB"/>
    <w:rsid w:val="00716DBC"/>
    <w:rsid w:val="00720C34"/>
    <w:rsid w:val="0072179B"/>
    <w:rsid w:val="007228FF"/>
    <w:rsid w:val="00722ED1"/>
    <w:rsid w:val="00723189"/>
    <w:rsid w:val="00723DB9"/>
    <w:rsid w:val="00725339"/>
    <w:rsid w:val="00725494"/>
    <w:rsid w:val="0072562D"/>
    <w:rsid w:val="00725893"/>
    <w:rsid w:val="007264C8"/>
    <w:rsid w:val="0072672B"/>
    <w:rsid w:val="00727C54"/>
    <w:rsid w:val="00727CEC"/>
    <w:rsid w:val="007309DF"/>
    <w:rsid w:val="00730B48"/>
    <w:rsid w:val="00731165"/>
    <w:rsid w:val="007314A8"/>
    <w:rsid w:val="00731540"/>
    <w:rsid w:val="00731594"/>
    <w:rsid w:val="0073231B"/>
    <w:rsid w:val="00732368"/>
    <w:rsid w:val="0073364C"/>
    <w:rsid w:val="00733C38"/>
    <w:rsid w:val="00733E11"/>
    <w:rsid w:val="0073482B"/>
    <w:rsid w:val="00734C20"/>
    <w:rsid w:val="00734D24"/>
    <w:rsid w:val="007353A9"/>
    <w:rsid w:val="00735453"/>
    <w:rsid w:val="00735698"/>
    <w:rsid w:val="0073588D"/>
    <w:rsid w:val="00735DC0"/>
    <w:rsid w:val="007367F9"/>
    <w:rsid w:val="00736CBE"/>
    <w:rsid w:val="00736E14"/>
    <w:rsid w:val="00736F4D"/>
    <w:rsid w:val="00737733"/>
    <w:rsid w:val="00737DCF"/>
    <w:rsid w:val="00740340"/>
    <w:rsid w:val="00740C42"/>
    <w:rsid w:val="00740E63"/>
    <w:rsid w:val="007411C7"/>
    <w:rsid w:val="007425B7"/>
    <w:rsid w:val="007431D0"/>
    <w:rsid w:val="00743589"/>
    <w:rsid w:val="007435F4"/>
    <w:rsid w:val="00743644"/>
    <w:rsid w:val="00744C99"/>
    <w:rsid w:val="00745BCE"/>
    <w:rsid w:val="0074652E"/>
    <w:rsid w:val="0074682B"/>
    <w:rsid w:val="007470B1"/>
    <w:rsid w:val="0074768E"/>
    <w:rsid w:val="00750118"/>
    <w:rsid w:val="007509A6"/>
    <w:rsid w:val="00751756"/>
    <w:rsid w:val="00752A1C"/>
    <w:rsid w:val="00752E5D"/>
    <w:rsid w:val="007535D3"/>
    <w:rsid w:val="0075399B"/>
    <w:rsid w:val="00753E64"/>
    <w:rsid w:val="00754091"/>
    <w:rsid w:val="0075414A"/>
    <w:rsid w:val="0075420F"/>
    <w:rsid w:val="00755197"/>
    <w:rsid w:val="00755BC6"/>
    <w:rsid w:val="00756234"/>
    <w:rsid w:val="0075635A"/>
    <w:rsid w:val="00757687"/>
    <w:rsid w:val="007577DE"/>
    <w:rsid w:val="0076006F"/>
    <w:rsid w:val="00760FED"/>
    <w:rsid w:val="007621F2"/>
    <w:rsid w:val="0076441C"/>
    <w:rsid w:val="00764C77"/>
    <w:rsid w:val="00764D28"/>
    <w:rsid w:val="00764D88"/>
    <w:rsid w:val="0076689B"/>
    <w:rsid w:val="00766A1A"/>
    <w:rsid w:val="00766D25"/>
    <w:rsid w:val="00766F33"/>
    <w:rsid w:val="00767C64"/>
    <w:rsid w:val="00767D16"/>
    <w:rsid w:val="00767F09"/>
    <w:rsid w:val="00770F05"/>
    <w:rsid w:val="0077161E"/>
    <w:rsid w:val="0077165C"/>
    <w:rsid w:val="007716FA"/>
    <w:rsid w:val="00772337"/>
    <w:rsid w:val="00772F90"/>
    <w:rsid w:val="00773133"/>
    <w:rsid w:val="007738F3"/>
    <w:rsid w:val="00774241"/>
    <w:rsid w:val="00774704"/>
    <w:rsid w:val="00774920"/>
    <w:rsid w:val="00775138"/>
    <w:rsid w:val="0077588C"/>
    <w:rsid w:val="007769D5"/>
    <w:rsid w:val="00776D5D"/>
    <w:rsid w:val="007802E1"/>
    <w:rsid w:val="00780786"/>
    <w:rsid w:val="007814AA"/>
    <w:rsid w:val="007816D5"/>
    <w:rsid w:val="00781DD0"/>
    <w:rsid w:val="007827CF"/>
    <w:rsid w:val="00782F6A"/>
    <w:rsid w:val="00783077"/>
    <w:rsid w:val="00783E93"/>
    <w:rsid w:val="00784306"/>
    <w:rsid w:val="00784B98"/>
    <w:rsid w:val="00785175"/>
    <w:rsid w:val="00785D81"/>
    <w:rsid w:val="00786598"/>
    <w:rsid w:val="0078692A"/>
    <w:rsid w:val="007908CC"/>
    <w:rsid w:val="0079190B"/>
    <w:rsid w:val="00794B6F"/>
    <w:rsid w:val="00795C6F"/>
    <w:rsid w:val="0079644E"/>
    <w:rsid w:val="00796612"/>
    <w:rsid w:val="00796DAA"/>
    <w:rsid w:val="007A0721"/>
    <w:rsid w:val="007A1427"/>
    <w:rsid w:val="007A1AF4"/>
    <w:rsid w:val="007A1D43"/>
    <w:rsid w:val="007A2B4C"/>
    <w:rsid w:val="007A322C"/>
    <w:rsid w:val="007A373A"/>
    <w:rsid w:val="007A3776"/>
    <w:rsid w:val="007A495D"/>
    <w:rsid w:val="007A5D7E"/>
    <w:rsid w:val="007A6105"/>
    <w:rsid w:val="007A6B8C"/>
    <w:rsid w:val="007A7016"/>
    <w:rsid w:val="007A7146"/>
    <w:rsid w:val="007B1581"/>
    <w:rsid w:val="007B1A02"/>
    <w:rsid w:val="007B2A39"/>
    <w:rsid w:val="007B2DB1"/>
    <w:rsid w:val="007B2E2A"/>
    <w:rsid w:val="007B38A2"/>
    <w:rsid w:val="007B3DBC"/>
    <w:rsid w:val="007B4783"/>
    <w:rsid w:val="007B4A0B"/>
    <w:rsid w:val="007B5883"/>
    <w:rsid w:val="007B62C1"/>
    <w:rsid w:val="007B7532"/>
    <w:rsid w:val="007B75D5"/>
    <w:rsid w:val="007B78BC"/>
    <w:rsid w:val="007C0821"/>
    <w:rsid w:val="007C0B0E"/>
    <w:rsid w:val="007C2395"/>
    <w:rsid w:val="007C23C1"/>
    <w:rsid w:val="007C29C8"/>
    <w:rsid w:val="007C2FA7"/>
    <w:rsid w:val="007C3067"/>
    <w:rsid w:val="007C5064"/>
    <w:rsid w:val="007C55D6"/>
    <w:rsid w:val="007C5F29"/>
    <w:rsid w:val="007C6385"/>
    <w:rsid w:val="007C6791"/>
    <w:rsid w:val="007C6E4F"/>
    <w:rsid w:val="007C7124"/>
    <w:rsid w:val="007C7AFF"/>
    <w:rsid w:val="007C7B25"/>
    <w:rsid w:val="007D07AF"/>
    <w:rsid w:val="007D0F20"/>
    <w:rsid w:val="007D166C"/>
    <w:rsid w:val="007D3FEC"/>
    <w:rsid w:val="007D4BBA"/>
    <w:rsid w:val="007D5209"/>
    <w:rsid w:val="007D66CD"/>
    <w:rsid w:val="007D66CE"/>
    <w:rsid w:val="007D6D3B"/>
    <w:rsid w:val="007D7088"/>
    <w:rsid w:val="007D724F"/>
    <w:rsid w:val="007E0575"/>
    <w:rsid w:val="007E078F"/>
    <w:rsid w:val="007E0F9E"/>
    <w:rsid w:val="007E11A6"/>
    <w:rsid w:val="007E23EE"/>
    <w:rsid w:val="007E2E2A"/>
    <w:rsid w:val="007E4571"/>
    <w:rsid w:val="007E49BE"/>
    <w:rsid w:val="007E51A8"/>
    <w:rsid w:val="007E53AB"/>
    <w:rsid w:val="007E549E"/>
    <w:rsid w:val="007E55BC"/>
    <w:rsid w:val="007E5984"/>
    <w:rsid w:val="007E5C58"/>
    <w:rsid w:val="007E5D03"/>
    <w:rsid w:val="007E5DD9"/>
    <w:rsid w:val="007E624F"/>
    <w:rsid w:val="007E6753"/>
    <w:rsid w:val="007E6A41"/>
    <w:rsid w:val="007E74A8"/>
    <w:rsid w:val="007E7D24"/>
    <w:rsid w:val="007E7E6C"/>
    <w:rsid w:val="007F0874"/>
    <w:rsid w:val="007F1F43"/>
    <w:rsid w:val="007F228B"/>
    <w:rsid w:val="007F3349"/>
    <w:rsid w:val="007F3BED"/>
    <w:rsid w:val="007F4056"/>
    <w:rsid w:val="007F4831"/>
    <w:rsid w:val="007F48E9"/>
    <w:rsid w:val="007F5549"/>
    <w:rsid w:val="007F56EF"/>
    <w:rsid w:val="007F7F27"/>
    <w:rsid w:val="0080019F"/>
    <w:rsid w:val="00800424"/>
    <w:rsid w:val="008004CA"/>
    <w:rsid w:val="00800D36"/>
    <w:rsid w:val="00802013"/>
    <w:rsid w:val="00802764"/>
    <w:rsid w:val="0080354E"/>
    <w:rsid w:val="00804380"/>
    <w:rsid w:val="00804A60"/>
    <w:rsid w:val="00804EAA"/>
    <w:rsid w:val="00805084"/>
    <w:rsid w:val="00805BA3"/>
    <w:rsid w:val="00805BDB"/>
    <w:rsid w:val="00806395"/>
    <w:rsid w:val="00806413"/>
    <w:rsid w:val="00806E0B"/>
    <w:rsid w:val="00806FAE"/>
    <w:rsid w:val="0080738C"/>
    <w:rsid w:val="008078CA"/>
    <w:rsid w:val="00810CF5"/>
    <w:rsid w:val="00812B3C"/>
    <w:rsid w:val="00817184"/>
    <w:rsid w:val="00817C31"/>
    <w:rsid w:val="00817C49"/>
    <w:rsid w:val="00817EBC"/>
    <w:rsid w:val="00821323"/>
    <w:rsid w:val="00821826"/>
    <w:rsid w:val="00821B3B"/>
    <w:rsid w:val="00821C05"/>
    <w:rsid w:val="00822D50"/>
    <w:rsid w:val="008237F0"/>
    <w:rsid w:val="008238CB"/>
    <w:rsid w:val="008249E5"/>
    <w:rsid w:val="0082643A"/>
    <w:rsid w:val="00826866"/>
    <w:rsid w:val="00827BE2"/>
    <w:rsid w:val="0083024A"/>
    <w:rsid w:val="008304B5"/>
    <w:rsid w:val="00832094"/>
    <w:rsid w:val="008342EA"/>
    <w:rsid w:val="008342F0"/>
    <w:rsid w:val="00834730"/>
    <w:rsid w:val="008349D7"/>
    <w:rsid w:val="00834BFA"/>
    <w:rsid w:val="00835164"/>
    <w:rsid w:val="00835D52"/>
    <w:rsid w:val="00837E27"/>
    <w:rsid w:val="008404C3"/>
    <w:rsid w:val="00840A53"/>
    <w:rsid w:val="00840D30"/>
    <w:rsid w:val="00841DBB"/>
    <w:rsid w:val="008431A2"/>
    <w:rsid w:val="00844459"/>
    <w:rsid w:val="00844D79"/>
    <w:rsid w:val="0084541E"/>
    <w:rsid w:val="0084639B"/>
    <w:rsid w:val="00846E87"/>
    <w:rsid w:val="008477F3"/>
    <w:rsid w:val="00850673"/>
    <w:rsid w:val="00850C66"/>
    <w:rsid w:val="008516B7"/>
    <w:rsid w:val="0085170F"/>
    <w:rsid w:val="00851B9F"/>
    <w:rsid w:val="00851BE3"/>
    <w:rsid w:val="00851C19"/>
    <w:rsid w:val="0085247B"/>
    <w:rsid w:val="00852E5D"/>
    <w:rsid w:val="00853819"/>
    <w:rsid w:val="00854977"/>
    <w:rsid w:val="00855232"/>
    <w:rsid w:val="008557C8"/>
    <w:rsid w:val="0085635E"/>
    <w:rsid w:val="008565AC"/>
    <w:rsid w:val="0085660C"/>
    <w:rsid w:val="00856BA1"/>
    <w:rsid w:val="00856DE3"/>
    <w:rsid w:val="00857433"/>
    <w:rsid w:val="00857680"/>
    <w:rsid w:val="00860572"/>
    <w:rsid w:val="00860B68"/>
    <w:rsid w:val="00860CBA"/>
    <w:rsid w:val="00861A2C"/>
    <w:rsid w:val="00861E40"/>
    <w:rsid w:val="00862B4D"/>
    <w:rsid w:val="00863240"/>
    <w:rsid w:val="00863767"/>
    <w:rsid w:val="00864050"/>
    <w:rsid w:val="00864C0C"/>
    <w:rsid w:val="00864DC7"/>
    <w:rsid w:val="00864FEB"/>
    <w:rsid w:val="00865257"/>
    <w:rsid w:val="008657BE"/>
    <w:rsid w:val="00866354"/>
    <w:rsid w:val="008669E6"/>
    <w:rsid w:val="00866EAC"/>
    <w:rsid w:val="00867E67"/>
    <w:rsid w:val="00870006"/>
    <w:rsid w:val="008707E8"/>
    <w:rsid w:val="008708AE"/>
    <w:rsid w:val="008718A2"/>
    <w:rsid w:val="00872120"/>
    <w:rsid w:val="008726B8"/>
    <w:rsid w:val="00872EFA"/>
    <w:rsid w:val="0087364E"/>
    <w:rsid w:val="00874250"/>
    <w:rsid w:val="00875F93"/>
    <w:rsid w:val="0087679C"/>
    <w:rsid w:val="00876BFD"/>
    <w:rsid w:val="0087705D"/>
    <w:rsid w:val="00877C6B"/>
    <w:rsid w:val="00877D23"/>
    <w:rsid w:val="0088069D"/>
    <w:rsid w:val="00880EF6"/>
    <w:rsid w:val="00881584"/>
    <w:rsid w:val="00881CAD"/>
    <w:rsid w:val="00882257"/>
    <w:rsid w:val="0088342F"/>
    <w:rsid w:val="008837B6"/>
    <w:rsid w:val="00883913"/>
    <w:rsid w:val="00884D89"/>
    <w:rsid w:val="0088598F"/>
    <w:rsid w:val="00887836"/>
    <w:rsid w:val="008879AF"/>
    <w:rsid w:val="00887D66"/>
    <w:rsid w:val="008900B0"/>
    <w:rsid w:val="00890301"/>
    <w:rsid w:val="0089075E"/>
    <w:rsid w:val="00890818"/>
    <w:rsid w:val="008908A6"/>
    <w:rsid w:val="00890C4A"/>
    <w:rsid w:val="00890DA8"/>
    <w:rsid w:val="00891012"/>
    <w:rsid w:val="0089104B"/>
    <w:rsid w:val="0089105B"/>
    <w:rsid w:val="00891331"/>
    <w:rsid w:val="008919DC"/>
    <w:rsid w:val="00891ABE"/>
    <w:rsid w:val="00893B48"/>
    <w:rsid w:val="00893D4E"/>
    <w:rsid w:val="008952A0"/>
    <w:rsid w:val="00895457"/>
    <w:rsid w:val="00895B8B"/>
    <w:rsid w:val="00895E60"/>
    <w:rsid w:val="00895F8B"/>
    <w:rsid w:val="0089638E"/>
    <w:rsid w:val="008972B2"/>
    <w:rsid w:val="00897AE9"/>
    <w:rsid w:val="008A01E6"/>
    <w:rsid w:val="008A038B"/>
    <w:rsid w:val="008A078D"/>
    <w:rsid w:val="008A1881"/>
    <w:rsid w:val="008A24A3"/>
    <w:rsid w:val="008A2A61"/>
    <w:rsid w:val="008A2AC3"/>
    <w:rsid w:val="008A398E"/>
    <w:rsid w:val="008A3AA9"/>
    <w:rsid w:val="008A6B70"/>
    <w:rsid w:val="008A7A2A"/>
    <w:rsid w:val="008B0F23"/>
    <w:rsid w:val="008B1C11"/>
    <w:rsid w:val="008B3AFB"/>
    <w:rsid w:val="008B46C8"/>
    <w:rsid w:val="008B4AF3"/>
    <w:rsid w:val="008B4EF1"/>
    <w:rsid w:val="008B578C"/>
    <w:rsid w:val="008B5FC7"/>
    <w:rsid w:val="008B68A6"/>
    <w:rsid w:val="008B6E44"/>
    <w:rsid w:val="008B7176"/>
    <w:rsid w:val="008B7AD9"/>
    <w:rsid w:val="008B7F26"/>
    <w:rsid w:val="008C05E4"/>
    <w:rsid w:val="008C0F76"/>
    <w:rsid w:val="008C1461"/>
    <w:rsid w:val="008C1588"/>
    <w:rsid w:val="008C1E6B"/>
    <w:rsid w:val="008C2455"/>
    <w:rsid w:val="008C327A"/>
    <w:rsid w:val="008C4A2D"/>
    <w:rsid w:val="008C5E8D"/>
    <w:rsid w:val="008C6719"/>
    <w:rsid w:val="008C681C"/>
    <w:rsid w:val="008C6B7B"/>
    <w:rsid w:val="008C6C44"/>
    <w:rsid w:val="008C7825"/>
    <w:rsid w:val="008D035A"/>
    <w:rsid w:val="008D0E27"/>
    <w:rsid w:val="008D1189"/>
    <w:rsid w:val="008D185C"/>
    <w:rsid w:val="008D2574"/>
    <w:rsid w:val="008D269D"/>
    <w:rsid w:val="008D2BA7"/>
    <w:rsid w:val="008D38FD"/>
    <w:rsid w:val="008D3922"/>
    <w:rsid w:val="008D3A44"/>
    <w:rsid w:val="008D3B34"/>
    <w:rsid w:val="008D40B8"/>
    <w:rsid w:val="008D4514"/>
    <w:rsid w:val="008D4EF6"/>
    <w:rsid w:val="008D5640"/>
    <w:rsid w:val="008D6D4E"/>
    <w:rsid w:val="008D7CEC"/>
    <w:rsid w:val="008E01BC"/>
    <w:rsid w:val="008E044B"/>
    <w:rsid w:val="008E0601"/>
    <w:rsid w:val="008E12F9"/>
    <w:rsid w:val="008E2315"/>
    <w:rsid w:val="008E26D2"/>
    <w:rsid w:val="008E2D33"/>
    <w:rsid w:val="008E3B2C"/>
    <w:rsid w:val="008E6583"/>
    <w:rsid w:val="008E6CA1"/>
    <w:rsid w:val="008E72DD"/>
    <w:rsid w:val="008E737E"/>
    <w:rsid w:val="008E7AED"/>
    <w:rsid w:val="008F03B1"/>
    <w:rsid w:val="008F0BDC"/>
    <w:rsid w:val="008F0D4A"/>
    <w:rsid w:val="008F0F24"/>
    <w:rsid w:val="008F0FEA"/>
    <w:rsid w:val="008F112E"/>
    <w:rsid w:val="008F169E"/>
    <w:rsid w:val="008F1D95"/>
    <w:rsid w:val="008F2789"/>
    <w:rsid w:val="008F289A"/>
    <w:rsid w:val="008F3181"/>
    <w:rsid w:val="008F3813"/>
    <w:rsid w:val="008F3AC8"/>
    <w:rsid w:val="008F3BDD"/>
    <w:rsid w:val="008F3CC9"/>
    <w:rsid w:val="008F4001"/>
    <w:rsid w:val="008F4CED"/>
    <w:rsid w:val="008F4D20"/>
    <w:rsid w:val="008F4DF9"/>
    <w:rsid w:val="008F7485"/>
    <w:rsid w:val="008F776D"/>
    <w:rsid w:val="008F7D3F"/>
    <w:rsid w:val="009018D7"/>
    <w:rsid w:val="00901ADA"/>
    <w:rsid w:val="00901FC0"/>
    <w:rsid w:val="00902872"/>
    <w:rsid w:val="00902AB6"/>
    <w:rsid w:val="00903476"/>
    <w:rsid w:val="00904718"/>
    <w:rsid w:val="0090475F"/>
    <w:rsid w:val="00905D86"/>
    <w:rsid w:val="0090695B"/>
    <w:rsid w:val="009070BB"/>
    <w:rsid w:val="00907483"/>
    <w:rsid w:val="00907526"/>
    <w:rsid w:val="00907612"/>
    <w:rsid w:val="00910586"/>
    <w:rsid w:val="00910C33"/>
    <w:rsid w:val="009114F7"/>
    <w:rsid w:val="00912C95"/>
    <w:rsid w:val="00912F29"/>
    <w:rsid w:val="009132BA"/>
    <w:rsid w:val="009136C7"/>
    <w:rsid w:val="00913CC3"/>
    <w:rsid w:val="00914243"/>
    <w:rsid w:val="009149A2"/>
    <w:rsid w:val="00914E4F"/>
    <w:rsid w:val="00915126"/>
    <w:rsid w:val="00915350"/>
    <w:rsid w:val="00915F2E"/>
    <w:rsid w:val="00916C61"/>
    <w:rsid w:val="00917442"/>
    <w:rsid w:val="0092190F"/>
    <w:rsid w:val="00921B88"/>
    <w:rsid w:val="00921FDA"/>
    <w:rsid w:val="0092244A"/>
    <w:rsid w:val="009234F8"/>
    <w:rsid w:val="00924CAC"/>
    <w:rsid w:val="00924CBB"/>
    <w:rsid w:val="0092503E"/>
    <w:rsid w:val="009263A4"/>
    <w:rsid w:val="009274D4"/>
    <w:rsid w:val="00927A5C"/>
    <w:rsid w:val="009302E0"/>
    <w:rsid w:val="009306E2"/>
    <w:rsid w:val="009311A3"/>
    <w:rsid w:val="00932C33"/>
    <w:rsid w:val="00932EFE"/>
    <w:rsid w:val="0093301E"/>
    <w:rsid w:val="00933A4B"/>
    <w:rsid w:val="00934271"/>
    <w:rsid w:val="0093475E"/>
    <w:rsid w:val="009349A8"/>
    <w:rsid w:val="00934F9D"/>
    <w:rsid w:val="009357BC"/>
    <w:rsid w:val="00935D33"/>
    <w:rsid w:val="00936516"/>
    <w:rsid w:val="009368AE"/>
    <w:rsid w:val="009368F3"/>
    <w:rsid w:val="00936F58"/>
    <w:rsid w:val="00936F66"/>
    <w:rsid w:val="00937872"/>
    <w:rsid w:val="009378ED"/>
    <w:rsid w:val="00937CF8"/>
    <w:rsid w:val="00937EA5"/>
    <w:rsid w:val="00940509"/>
    <w:rsid w:val="00940A09"/>
    <w:rsid w:val="00941193"/>
    <w:rsid w:val="009415B2"/>
    <w:rsid w:val="00942872"/>
    <w:rsid w:val="00942F33"/>
    <w:rsid w:val="00943436"/>
    <w:rsid w:val="009457C4"/>
    <w:rsid w:val="009457D0"/>
    <w:rsid w:val="009462FA"/>
    <w:rsid w:val="00946330"/>
    <w:rsid w:val="009468CF"/>
    <w:rsid w:val="00947108"/>
    <w:rsid w:val="0094710E"/>
    <w:rsid w:val="0095045B"/>
    <w:rsid w:val="00950824"/>
    <w:rsid w:val="00951F00"/>
    <w:rsid w:val="00951FE2"/>
    <w:rsid w:val="00952CF9"/>
    <w:rsid w:val="0095388E"/>
    <w:rsid w:val="00954257"/>
    <w:rsid w:val="00954F7A"/>
    <w:rsid w:val="009554FB"/>
    <w:rsid w:val="00956518"/>
    <w:rsid w:val="00956C99"/>
    <w:rsid w:val="00956ED2"/>
    <w:rsid w:val="00957ED6"/>
    <w:rsid w:val="009607A4"/>
    <w:rsid w:val="00960B4C"/>
    <w:rsid w:val="00960CB0"/>
    <w:rsid w:val="00960DE2"/>
    <w:rsid w:val="009611F1"/>
    <w:rsid w:val="009614D7"/>
    <w:rsid w:val="009626C9"/>
    <w:rsid w:val="00963727"/>
    <w:rsid w:val="00965F0B"/>
    <w:rsid w:val="009669A0"/>
    <w:rsid w:val="00966DA8"/>
    <w:rsid w:val="0096738B"/>
    <w:rsid w:val="0096759A"/>
    <w:rsid w:val="00967603"/>
    <w:rsid w:val="00970ECE"/>
    <w:rsid w:val="00971063"/>
    <w:rsid w:val="00971D50"/>
    <w:rsid w:val="009723E2"/>
    <w:rsid w:val="00972849"/>
    <w:rsid w:val="0097366B"/>
    <w:rsid w:val="00973AFE"/>
    <w:rsid w:val="00973C7F"/>
    <w:rsid w:val="00974D5E"/>
    <w:rsid w:val="0097691A"/>
    <w:rsid w:val="00976CA7"/>
    <w:rsid w:val="009775F6"/>
    <w:rsid w:val="00980528"/>
    <w:rsid w:val="009807AD"/>
    <w:rsid w:val="00980DD3"/>
    <w:rsid w:val="00981440"/>
    <w:rsid w:val="00982099"/>
    <w:rsid w:val="0098258B"/>
    <w:rsid w:val="00982D01"/>
    <w:rsid w:val="0098396B"/>
    <w:rsid w:val="009849C2"/>
    <w:rsid w:val="00984A72"/>
    <w:rsid w:val="009850AD"/>
    <w:rsid w:val="00986768"/>
    <w:rsid w:val="00986DF9"/>
    <w:rsid w:val="009871F6"/>
    <w:rsid w:val="00987287"/>
    <w:rsid w:val="00987659"/>
    <w:rsid w:val="00987E2B"/>
    <w:rsid w:val="00990976"/>
    <w:rsid w:val="00991FDA"/>
    <w:rsid w:val="00992A1F"/>
    <w:rsid w:val="00993F29"/>
    <w:rsid w:val="00995121"/>
    <w:rsid w:val="009951D4"/>
    <w:rsid w:val="00995273"/>
    <w:rsid w:val="00995710"/>
    <w:rsid w:val="00996B83"/>
    <w:rsid w:val="00996C8C"/>
    <w:rsid w:val="009A026E"/>
    <w:rsid w:val="009A03E6"/>
    <w:rsid w:val="009A0402"/>
    <w:rsid w:val="009A13D2"/>
    <w:rsid w:val="009A14D9"/>
    <w:rsid w:val="009A1922"/>
    <w:rsid w:val="009A26B3"/>
    <w:rsid w:val="009A2885"/>
    <w:rsid w:val="009A2E9F"/>
    <w:rsid w:val="009A5692"/>
    <w:rsid w:val="009A5A49"/>
    <w:rsid w:val="009A5B61"/>
    <w:rsid w:val="009A60C1"/>
    <w:rsid w:val="009A67D9"/>
    <w:rsid w:val="009A7C58"/>
    <w:rsid w:val="009B037E"/>
    <w:rsid w:val="009B0B73"/>
    <w:rsid w:val="009B16FD"/>
    <w:rsid w:val="009B187E"/>
    <w:rsid w:val="009B1C95"/>
    <w:rsid w:val="009B295C"/>
    <w:rsid w:val="009B323A"/>
    <w:rsid w:val="009B3C4C"/>
    <w:rsid w:val="009B4D59"/>
    <w:rsid w:val="009B5B28"/>
    <w:rsid w:val="009B6410"/>
    <w:rsid w:val="009B6B9D"/>
    <w:rsid w:val="009B6C64"/>
    <w:rsid w:val="009B6EF1"/>
    <w:rsid w:val="009B73D0"/>
    <w:rsid w:val="009B79E9"/>
    <w:rsid w:val="009C00DA"/>
    <w:rsid w:val="009C0D5D"/>
    <w:rsid w:val="009C1A4B"/>
    <w:rsid w:val="009C21BB"/>
    <w:rsid w:val="009C225F"/>
    <w:rsid w:val="009C415A"/>
    <w:rsid w:val="009C42CF"/>
    <w:rsid w:val="009C45BD"/>
    <w:rsid w:val="009C46A2"/>
    <w:rsid w:val="009C6023"/>
    <w:rsid w:val="009C64F4"/>
    <w:rsid w:val="009C67AF"/>
    <w:rsid w:val="009C74C3"/>
    <w:rsid w:val="009C7683"/>
    <w:rsid w:val="009D06CB"/>
    <w:rsid w:val="009D127A"/>
    <w:rsid w:val="009D1598"/>
    <w:rsid w:val="009D15DC"/>
    <w:rsid w:val="009D189E"/>
    <w:rsid w:val="009D289D"/>
    <w:rsid w:val="009D32C3"/>
    <w:rsid w:val="009D4609"/>
    <w:rsid w:val="009D553B"/>
    <w:rsid w:val="009D56DF"/>
    <w:rsid w:val="009D591C"/>
    <w:rsid w:val="009D5B6A"/>
    <w:rsid w:val="009D66AB"/>
    <w:rsid w:val="009D6D02"/>
    <w:rsid w:val="009D740C"/>
    <w:rsid w:val="009E0961"/>
    <w:rsid w:val="009E0A9F"/>
    <w:rsid w:val="009E0CAB"/>
    <w:rsid w:val="009E18C5"/>
    <w:rsid w:val="009E190E"/>
    <w:rsid w:val="009E1B25"/>
    <w:rsid w:val="009E24C3"/>
    <w:rsid w:val="009E2807"/>
    <w:rsid w:val="009E30CD"/>
    <w:rsid w:val="009E32E8"/>
    <w:rsid w:val="009E3785"/>
    <w:rsid w:val="009E3F49"/>
    <w:rsid w:val="009E434F"/>
    <w:rsid w:val="009E4A5D"/>
    <w:rsid w:val="009E55C6"/>
    <w:rsid w:val="009E5908"/>
    <w:rsid w:val="009E6284"/>
    <w:rsid w:val="009E792B"/>
    <w:rsid w:val="009F0273"/>
    <w:rsid w:val="009F03B7"/>
    <w:rsid w:val="009F0D49"/>
    <w:rsid w:val="009F197D"/>
    <w:rsid w:val="009F1E6C"/>
    <w:rsid w:val="009F223C"/>
    <w:rsid w:val="009F22F1"/>
    <w:rsid w:val="009F29D5"/>
    <w:rsid w:val="009F33D9"/>
    <w:rsid w:val="009F3457"/>
    <w:rsid w:val="009F3467"/>
    <w:rsid w:val="009F43CD"/>
    <w:rsid w:val="009F47C2"/>
    <w:rsid w:val="009F5628"/>
    <w:rsid w:val="009F7961"/>
    <w:rsid w:val="00A00491"/>
    <w:rsid w:val="00A00614"/>
    <w:rsid w:val="00A00F42"/>
    <w:rsid w:val="00A015F6"/>
    <w:rsid w:val="00A0162C"/>
    <w:rsid w:val="00A01EAA"/>
    <w:rsid w:val="00A01F7F"/>
    <w:rsid w:val="00A01FA1"/>
    <w:rsid w:val="00A02125"/>
    <w:rsid w:val="00A02A2E"/>
    <w:rsid w:val="00A02E95"/>
    <w:rsid w:val="00A02F02"/>
    <w:rsid w:val="00A02F18"/>
    <w:rsid w:val="00A02FB4"/>
    <w:rsid w:val="00A0333B"/>
    <w:rsid w:val="00A0352C"/>
    <w:rsid w:val="00A0369D"/>
    <w:rsid w:val="00A03E18"/>
    <w:rsid w:val="00A0429A"/>
    <w:rsid w:val="00A050A3"/>
    <w:rsid w:val="00A059EF"/>
    <w:rsid w:val="00A06610"/>
    <w:rsid w:val="00A06661"/>
    <w:rsid w:val="00A07662"/>
    <w:rsid w:val="00A106A7"/>
    <w:rsid w:val="00A10720"/>
    <w:rsid w:val="00A10A6C"/>
    <w:rsid w:val="00A1114A"/>
    <w:rsid w:val="00A114BF"/>
    <w:rsid w:val="00A11D97"/>
    <w:rsid w:val="00A1285C"/>
    <w:rsid w:val="00A12A6B"/>
    <w:rsid w:val="00A12C11"/>
    <w:rsid w:val="00A12C1D"/>
    <w:rsid w:val="00A1381A"/>
    <w:rsid w:val="00A147F4"/>
    <w:rsid w:val="00A151B8"/>
    <w:rsid w:val="00A1545D"/>
    <w:rsid w:val="00A15609"/>
    <w:rsid w:val="00A15A27"/>
    <w:rsid w:val="00A1774D"/>
    <w:rsid w:val="00A1790A"/>
    <w:rsid w:val="00A179BD"/>
    <w:rsid w:val="00A17AA9"/>
    <w:rsid w:val="00A17AEF"/>
    <w:rsid w:val="00A201FC"/>
    <w:rsid w:val="00A20AD1"/>
    <w:rsid w:val="00A20CEB"/>
    <w:rsid w:val="00A210CB"/>
    <w:rsid w:val="00A21C58"/>
    <w:rsid w:val="00A222D7"/>
    <w:rsid w:val="00A22332"/>
    <w:rsid w:val="00A22C9A"/>
    <w:rsid w:val="00A22D89"/>
    <w:rsid w:val="00A23026"/>
    <w:rsid w:val="00A247A0"/>
    <w:rsid w:val="00A24B99"/>
    <w:rsid w:val="00A254D1"/>
    <w:rsid w:val="00A2584E"/>
    <w:rsid w:val="00A25D8E"/>
    <w:rsid w:val="00A25D99"/>
    <w:rsid w:val="00A26667"/>
    <w:rsid w:val="00A26A6C"/>
    <w:rsid w:val="00A26CF5"/>
    <w:rsid w:val="00A26DB1"/>
    <w:rsid w:val="00A26E6D"/>
    <w:rsid w:val="00A27292"/>
    <w:rsid w:val="00A27ACD"/>
    <w:rsid w:val="00A3088C"/>
    <w:rsid w:val="00A30D50"/>
    <w:rsid w:val="00A30DC7"/>
    <w:rsid w:val="00A31022"/>
    <w:rsid w:val="00A313B5"/>
    <w:rsid w:val="00A321DD"/>
    <w:rsid w:val="00A33720"/>
    <w:rsid w:val="00A33B1E"/>
    <w:rsid w:val="00A341E5"/>
    <w:rsid w:val="00A34428"/>
    <w:rsid w:val="00A36E37"/>
    <w:rsid w:val="00A36E70"/>
    <w:rsid w:val="00A37081"/>
    <w:rsid w:val="00A37DCF"/>
    <w:rsid w:val="00A40CA8"/>
    <w:rsid w:val="00A414FE"/>
    <w:rsid w:val="00A416F5"/>
    <w:rsid w:val="00A42072"/>
    <w:rsid w:val="00A42096"/>
    <w:rsid w:val="00A42982"/>
    <w:rsid w:val="00A42B16"/>
    <w:rsid w:val="00A437F5"/>
    <w:rsid w:val="00A43C68"/>
    <w:rsid w:val="00A44A0A"/>
    <w:rsid w:val="00A44B51"/>
    <w:rsid w:val="00A4574E"/>
    <w:rsid w:val="00A4597B"/>
    <w:rsid w:val="00A45C55"/>
    <w:rsid w:val="00A46A98"/>
    <w:rsid w:val="00A46F95"/>
    <w:rsid w:val="00A473D9"/>
    <w:rsid w:val="00A50E5A"/>
    <w:rsid w:val="00A51739"/>
    <w:rsid w:val="00A5178C"/>
    <w:rsid w:val="00A51996"/>
    <w:rsid w:val="00A52B7D"/>
    <w:rsid w:val="00A52C49"/>
    <w:rsid w:val="00A52CA3"/>
    <w:rsid w:val="00A53BF1"/>
    <w:rsid w:val="00A551D2"/>
    <w:rsid w:val="00A559B1"/>
    <w:rsid w:val="00A56D64"/>
    <w:rsid w:val="00A57B0C"/>
    <w:rsid w:val="00A57D2C"/>
    <w:rsid w:val="00A610D6"/>
    <w:rsid w:val="00A626C1"/>
    <w:rsid w:val="00A648B7"/>
    <w:rsid w:val="00A64D1B"/>
    <w:rsid w:val="00A6513A"/>
    <w:rsid w:val="00A6589D"/>
    <w:rsid w:val="00A65A7D"/>
    <w:rsid w:val="00A65ABB"/>
    <w:rsid w:val="00A66166"/>
    <w:rsid w:val="00A66BB8"/>
    <w:rsid w:val="00A66C38"/>
    <w:rsid w:val="00A671C4"/>
    <w:rsid w:val="00A6731F"/>
    <w:rsid w:val="00A6757F"/>
    <w:rsid w:val="00A67602"/>
    <w:rsid w:val="00A679C6"/>
    <w:rsid w:val="00A70577"/>
    <w:rsid w:val="00A70B53"/>
    <w:rsid w:val="00A7221E"/>
    <w:rsid w:val="00A7224A"/>
    <w:rsid w:val="00A72253"/>
    <w:rsid w:val="00A725F9"/>
    <w:rsid w:val="00A7277B"/>
    <w:rsid w:val="00A7359C"/>
    <w:rsid w:val="00A735BF"/>
    <w:rsid w:val="00A746B3"/>
    <w:rsid w:val="00A74E48"/>
    <w:rsid w:val="00A7555C"/>
    <w:rsid w:val="00A75B24"/>
    <w:rsid w:val="00A761CB"/>
    <w:rsid w:val="00A773ED"/>
    <w:rsid w:val="00A80391"/>
    <w:rsid w:val="00A81620"/>
    <w:rsid w:val="00A828A2"/>
    <w:rsid w:val="00A82A03"/>
    <w:rsid w:val="00A840C4"/>
    <w:rsid w:val="00A852E1"/>
    <w:rsid w:val="00A85AC6"/>
    <w:rsid w:val="00A86452"/>
    <w:rsid w:val="00A86DAD"/>
    <w:rsid w:val="00A873D2"/>
    <w:rsid w:val="00A878EC"/>
    <w:rsid w:val="00A90005"/>
    <w:rsid w:val="00A93E86"/>
    <w:rsid w:val="00A9453D"/>
    <w:rsid w:val="00A9480E"/>
    <w:rsid w:val="00A94A8E"/>
    <w:rsid w:val="00A94B68"/>
    <w:rsid w:val="00A96D81"/>
    <w:rsid w:val="00A97760"/>
    <w:rsid w:val="00A97B8B"/>
    <w:rsid w:val="00AA0B5E"/>
    <w:rsid w:val="00AA185E"/>
    <w:rsid w:val="00AA1C17"/>
    <w:rsid w:val="00AA3476"/>
    <w:rsid w:val="00AA3B26"/>
    <w:rsid w:val="00AA3E98"/>
    <w:rsid w:val="00AA4BB2"/>
    <w:rsid w:val="00AA4C72"/>
    <w:rsid w:val="00AA54D8"/>
    <w:rsid w:val="00AA577C"/>
    <w:rsid w:val="00AA5D5A"/>
    <w:rsid w:val="00AA65E8"/>
    <w:rsid w:val="00AB024E"/>
    <w:rsid w:val="00AB02BE"/>
    <w:rsid w:val="00AB1EA5"/>
    <w:rsid w:val="00AB27CC"/>
    <w:rsid w:val="00AB285C"/>
    <w:rsid w:val="00AB2B4C"/>
    <w:rsid w:val="00AB3141"/>
    <w:rsid w:val="00AB368B"/>
    <w:rsid w:val="00AB3937"/>
    <w:rsid w:val="00AB5C52"/>
    <w:rsid w:val="00AB64FF"/>
    <w:rsid w:val="00AB70DC"/>
    <w:rsid w:val="00AB749E"/>
    <w:rsid w:val="00AB7638"/>
    <w:rsid w:val="00AB7875"/>
    <w:rsid w:val="00AB7A18"/>
    <w:rsid w:val="00AC0698"/>
    <w:rsid w:val="00AC173D"/>
    <w:rsid w:val="00AC1F93"/>
    <w:rsid w:val="00AC229B"/>
    <w:rsid w:val="00AC22E7"/>
    <w:rsid w:val="00AC2E3B"/>
    <w:rsid w:val="00AC3269"/>
    <w:rsid w:val="00AC3517"/>
    <w:rsid w:val="00AC4830"/>
    <w:rsid w:val="00AC4F49"/>
    <w:rsid w:val="00AC6780"/>
    <w:rsid w:val="00AC6D25"/>
    <w:rsid w:val="00AC7476"/>
    <w:rsid w:val="00AC759A"/>
    <w:rsid w:val="00AD0698"/>
    <w:rsid w:val="00AD06B3"/>
    <w:rsid w:val="00AD0A83"/>
    <w:rsid w:val="00AD1B33"/>
    <w:rsid w:val="00AD2352"/>
    <w:rsid w:val="00AD26C2"/>
    <w:rsid w:val="00AD2E60"/>
    <w:rsid w:val="00AD5074"/>
    <w:rsid w:val="00AD5BBE"/>
    <w:rsid w:val="00AD675D"/>
    <w:rsid w:val="00AD71CA"/>
    <w:rsid w:val="00AD7C38"/>
    <w:rsid w:val="00AE042A"/>
    <w:rsid w:val="00AE1752"/>
    <w:rsid w:val="00AE1D78"/>
    <w:rsid w:val="00AE215F"/>
    <w:rsid w:val="00AE2336"/>
    <w:rsid w:val="00AE2AF6"/>
    <w:rsid w:val="00AE2BA9"/>
    <w:rsid w:val="00AE2D4E"/>
    <w:rsid w:val="00AE5337"/>
    <w:rsid w:val="00AE566A"/>
    <w:rsid w:val="00AE57DB"/>
    <w:rsid w:val="00AE6767"/>
    <w:rsid w:val="00AF0739"/>
    <w:rsid w:val="00AF111F"/>
    <w:rsid w:val="00AF14F8"/>
    <w:rsid w:val="00AF17B1"/>
    <w:rsid w:val="00AF1C98"/>
    <w:rsid w:val="00AF2A37"/>
    <w:rsid w:val="00AF3408"/>
    <w:rsid w:val="00AF365C"/>
    <w:rsid w:val="00AF41B8"/>
    <w:rsid w:val="00AF4260"/>
    <w:rsid w:val="00AF435D"/>
    <w:rsid w:val="00AF4E0C"/>
    <w:rsid w:val="00AF4E65"/>
    <w:rsid w:val="00AF4E7A"/>
    <w:rsid w:val="00AF70FD"/>
    <w:rsid w:val="00AF7102"/>
    <w:rsid w:val="00AF71FD"/>
    <w:rsid w:val="00AF73B1"/>
    <w:rsid w:val="00AF74B5"/>
    <w:rsid w:val="00B000B4"/>
    <w:rsid w:val="00B004C0"/>
    <w:rsid w:val="00B00555"/>
    <w:rsid w:val="00B00B40"/>
    <w:rsid w:val="00B00EC1"/>
    <w:rsid w:val="00B00FCA"/>
    <w:rsid w:val="00B01A06"/>
    <w:rsid w:val="00B02FE9"/>
    <w:rsid w:val="00B03382"/>
    <w:rsid w:val="00B0456F"/>
    <w:rsid w:val="00B05566"/>
    <w:rsid w:val="00B058A2"/>
    <w:rsid w:val="00B05A4D"/>
    <w:rsid w:val="00B06D37"/>
    <w:rsid w:val="00B07ACA"/>
    <w:rsid w:val="00B103BB"/>
    <w:rsid w:val="00B10BCC"/>
    <w:rsid w:val="00B10BFE"/>
    <w:rsid w:val="00B10D9D"/>
    <w:rsid w:val="00B10DEB"/>
    <w:rsid w:val="00B11341"/>
    <w:rsid w:val="00B119DE"/>
    <w:rsid w:val="00B11BD2"/>
    <w:rsid w:val="00B12291"/>
    <w:rsid w:val="00B123D1"/>
    <w:rsid w:val="00B13054"/>
    <w:rsid w:val="00B1479B"/>
    <w:rsid w:val="00B15674"/>
    <w:rsid w:val="00B15EF0"/>
    <w:rsid w:val="00B161A7"/>
    <w:rsid w:val="00B16C70"/>
    <w:rsid w:val="00B176D6"/>
    <w:rsid w:val="00B2146F"/>
    <w:rsid w:val="00B2178B"/>
    <w:rsid w:val="00B21A6A"/>
    <w:rsid w:val="00B21BFB"/>
    <w:rsid w:val="00B21CE1"/>
    <w:rsid w:val="00B226D9"/>
    <w:rsid w:val="00B22DFC"/>
    <w:rsid w:val="00B2421B"/>
    <w:rsid w:val="00B2531A"/>
    <w:rsid w:val="00B262D9"/>
    <w:rsid w:val="00B26974"/>
    <w:rsid w:val="00B27D06"/>
    <w:rsid w:val="00B311C9"/>
    <w:rsid w:val="00B31940"/>
    <w:rsid w:val="00B32347"/>
    <w:rsid w:val="00B32603"/>
    <w:rsid w:val="00B32801"/>
    <w:rsid w:val="00B32C6A"/>
    <w:rsid w:val="00B33174"/>
    <w:rsid w:val="00B331C9"/>
    <w:rsid w:val="00B33622"/>
    <w:rsid w:val="00B33F77"/>
    <w:rsid w:val="00B34612"/>
    <w:rsid w:val="00B34EC9"/>
    <w:rsid w:val="00B364AF"/>
    <w:rsid w:val="00B36A2F"/>
    <w:rsid w:val="00B36D7D"/>
    <w:rsid w:val="00B36DBD"/>
    <w:rsid w:val="00B37810"/>
    <w:rsid w:val="00B37A1B"/>
    <w:rsid w:val="00B40108"/>
    <w:rsid w:val="00B40387"/>
    <w:rsid w:val="00B41BD4"/>
    <w:rsid w:val="00B41D6B"/>
    <w:rsid w:val="00B41DCC"/>
    <w:rsid w:val="00B42468"/>
    <w:rsid w:val="00B42769"/>
    <w:rsid w:val="00B42D17"/>
    <w:rsid w:val="00B43D49"/>
    <w:rsid w:val="00B44BE4"/>
    <w:rsid w:val="00B45733"/>
    <w:rsid w:val="00B45BE1"/>
    <w:rsid w:val="00B46271"/>
    <w:rsid w:val="00B46563"/>
    <w:rsid w:val="00B46D21"/>
    <w:rsid w:val="00B4735C"/>
    <w:rsid w:val="00B479FB"/>
    <w:rsid w:val="00B50176"/>
    <w:rsid w:val="00B51C29"/>
    <w:rsid w:val="00B528CD"/>
    <w:rsid w:val="00B544C3"/>
    <w:rsid w:val="00B544CC"/>
    <w:rsid w:val="00B548D0"/>
    <w:rsid w:val="00B5541A"/>
    <w:rsid w:val="00B55CA5"/>
    <w:rsid w:val="00B5611E"/>
    <w:rsid w:val="00B56BC1"/>
    <w:rsid w:val="00B5726A"/>
    <w:rsid w:val="00B5730A"/>
    <w:rsid w:val="00B57E3A"/>
    <w:rsid w:val="00B61FEE"/>
    <w:rsid w:val="00B628BE"/>
    <w:rsid w:val="00B62979"/>
    <w:rsid w:val="00B62B52"/>
    <w:rsid w:val="00B62CC1"/>
    <w:rsid w:val="00B62F91"/>
    <w:rsid w:val="00B638DB"/>
    <w:rsid w:val="00B64840"/>
    <w:rsid w:val="00B6484E"/>
    <w:rsid w:val="00B64CC6"/>
    <w:rsid w:val="00B65D95"/>
    <w:rsid w:val="00B6661C"/>
    <w:rsid w:val="00B6665E"/>
    <w:rsid w:val="00B6752E"/>
    <w:rsid w:val="00B67A93"/>
    <w:rsid w:val="00B702AD"/>
    <w:rsid w:val="00B708C4"/>
    <w:rsid w:val="00B70B70"/>
    <w:rsid w:val="00B71751"/>
    <w:rsid w:val="00B717FD"/>
    <w:rsid w:val="00B71C77"/>
    <w:rsid w:val="00B72A19"/>
    <w:rsid w:val="00B72DDB"/>
    <w:rsid w:val="00B73CFB"/>
    <w:rsid w:val="00B74B96"/>
    <w:rsid w:val="00B75483"/>
    <w:rsid w:val="00B75EBB"/>
    <w:rsid w:val="00B763A0"/>
    <w:rsid w:val="00B76520"/>
    <w:rsid w:val="00B76890"/>
    <w:rsid w:val="00B772C9"/>
    <w:rsid w:val="00B77A86"/>
    <w:rsid w:val="00B81649"/>
    <w:rsid w:val="00B81B6F"/>
    <w:rsid w:val="00B824C1"/>
    <w:rsid w:val="00B827FE"/>
    <w:rsid w:val="00B82905"/>
    <w:rsid w:val="00B8485E"/>
    <w:rsid w:val="00B8498C"/>
    <w:rsid w:val="00B84A4E"/>
    <w:rsid w:val="00B85790"/>
    <w:rsid w:val="00B8679E"/>
    <w:rsid w:val="00B86AC5"/>
    <w:rsid w:val="00B872B0"/>
    <w:rsid w:val="00B874A3"/>
    <w:rsid w:val="00B87537"/>
    <w:rsid w:val="00B8775A"/>
    <w:rsid w:val="00B91731"/>
    <w:rsid w:val="00B91AFC"/>
    <w:rsid w:val="00B924B4"/>
    <w:rsid w:val="00B927E4"/>
    <w:rsid w:val="00B92ECD"/>
    <w:rsid w:val="00B9332A"/>
    <w:rsid w:val="00B9398B"/>
    <w:rsid w:val="00B946E7"/>
    <w:rsid w:val="00B949B1"/>
    <w:rsid w:val="00B95FEB"/>
    <w:rsid w:val="00B96B0E"/>
    <w:rsid w:val="00B96FBA"/>
    <w:rsid w:val="00B97A3C"/>
    <w:rsid w:val="00BA0C26"/>
    <w:rsid w:val="00BA1801"/>
    <w:rsid w:val="00BA2A91"/>
    <w:rsid w:val="00BA3BE9"/>
    <w:rsid w:val="00BA46F4"/>
    <w:rsid w:val="00BA4C74"/>
    <w:rsid w:val="00BA5409"/>
    <w:rsid w:val="00BA6592"/>
    <w:rsid w:val="00BA7724"/>
    <w:rsid w:val="00BA79BC"/>
    <w:rsid w:val="00BB0690"/>
    <w:rsid w:val="00BB069A"/>
    <w:rsid w:val="00BB08C7"/>
    <w:rsid w:val="00BB1502"/>
    <w:rsid w:val="00BB2F59"/>
    <w:rsid w:val="00BB3407"/>
    <w:rsid w:val="00BB36A6"/>
    <w:rsid w:val="00BB66FF"/>
    <w:rsid w:val="00BB6823"/>
    <w:rsid w:val="00BB6845"/>
    <w:rsid w:val="00BB69B6"/>
    <w:rsid w:val="00BB6ACA"/>
    <w:rsid w:val="00BC0777"/>
    <w:rsid w:val="00BC1D13"/>
    <w:rsid w:val="00BC2E5F"/>
    <w:rsid w:val="00BC2E71"/>
    <w:rsid w:val="00BC30E4"/>
    <w:rsid w:val="00BC34C5"/>
    <w:rsid w:val="00BC4096"/>
    <w:rsid w:val="00BC4287"/>
    <w:rsid w:val="00BC43E9"/>
    <w:rsid w:val="00BC4494"/>
    <w:rsid w:val="00BC4C61"/>
    <w:rsid w:val="00BC4CE3"/>
    <w:rsid w:val="00BC4E2E"/>
    <w:rsid w:val="00BC7967"/>
    <w:rsid w:val="00BC7CF8"/>
    <w:rsid w:val="00BD00B7"/>
    <w:rsid w:val="00BD0267"/>
    <w:rsid w:val="00BD0802"/>
    <w:rsid w:val="00BD0A70"/>
    <w:rsid w:val="00BD1AB5"/>
    <w:rsid w:val="00BD36D0"/>
    <w:rsid w:val="00BD48D1"/>
    <w:rsid w:val="00BD6D21"/>
    <w:rsid w:val="00BD735E"/>
    <w:rsid w:val="00BD7D5B"/>
    <w:rsid w:val="00BE1074"/>
    <w:rsid w:val="00BE226F"/>
    <w:rsid w:val="00BE33D0"/>
    <w:rsid w:val="00BE3674"/>
    <w:rsid w:val="00BE372A"/>
    <w:rsid w:val="00BE3D1A"/>
    <w:rsid w:val="00BE3E2C"/>
    <w:rsid w:val="00BE445D"/>
    <w:rsid w:val="00BE4733"/>
    <w:rsid w:val="00BE4884"/>
    <w:rsid w:val="00BE49BA"/>
    <w:rsid w:val="00BE6394"/>
    <w:rsid w:val="00BE6453"/>
    <w:rsid w:val="00BE75CD"/>
    <w:rsid w:val="00BE7939"/>
    <w:rsid w:val="00BE7BF4"/>
    <w:rsid w:val="00BF0663"/>
    <w:rsid w:val="00BF0CCA"/>
    <w:rsid w:val="00BF0EA0"/>
    <w:rsid w:val="00BF1260"/>
    <w:rsid w:val="00BF1302"/>
    <w:rsid w:val="00BF1DE5"/>
    <w:rsid w:val="00BF2627"/>
    <w:rsid w:val="00BF26A8"/>
    <w:rsid w:val="00BF2B03"/>
    <w:rsid w:val="00BF2D3C"/>
    <w:rsid w:val="00BF3CD5"/>
    <w:rsid w:val="00BF4BEC"/>
    <w:rsid w:val="00BF51DC"/>
    <w:rsid w:val="00BF53F3"/>
    <w:rsid w:val="00BF5830"/>
    <w:rsid w:val="00BF5C7B"/>
    <w:rsid w:val="00BF5E7F"/>
    <w:rsid w:val="00BF5F4F"/>
    <w:rsid w:val="00BF6630"/>
    <w:rsid w:val="00BF7511"/>
    <w:rsid w:val="00C00DCC"/>
    <w:rsid w:val="00C0219D"/>
    <w:rsid w:val="00C022CB"/>
    <w:rsid w:val="00C0351B"/>
    <w:rsid w:val="00C043BD"/>
    <w:rsid w:val="00C047F7"/>
    <w:rsid w:val="00C053FB"/>
    <w:rsid w:val="00C05B57"/>
    <w:rsid w:val="00C066D7"/>
    <w:rsid w:val="00C06756"/>
    <w:rsid w:val="00C06B6F"/>
    <w:rsid w:val="00C07B24"/>
    <w:rsid w:val="00C07EC5"/>
    <w:rsid w:val="00C10AC7"/>
    <w:rsid w:val="00C10F8C"/>
    <w:rsid w:val="00C11139"/>
    <w:rsid w:val="00C1150A"/>
    <w:rsid w:val="00C11935"/>
    <w:rsid w:val="00C11D92"/>
    <w:rsid w:val="00C11E10"/>
    <w:rsid w:val="00C122D1"/>
    <w:rsid w:val="00C12A8D"/>
    <w:rsid w:val="00C12C73"/>
    <w:rsid w:val="00C137D7"/>
    <w:rsid w:val="00C13DF8"/>
    <w:rsid w:val="00C147A1"/>
    <w:rsid w:val="00C15535"/>
    <w:rsid w:val="00C15714"/>
    <w:rsid w:val="00C15B43"/>
    <w:rsid w:val="00C170BA"/>
    <w:rsid w:val="00C17EF7"/>
    <w:rsid w:val="00C2054D"/>
    <w:rsid w:val="00C20EEE"/>
    <w:rsid w:val="00C2122A"/>
    <w:rsid w:val="00C21706"/>
    <w:rsid w:val="00C21895"/>
    <w:rsid w:val="00C21908"/>
    <w:rsid w:val="00C220F1"/>
    <w:rsid w:val="00C238B9"/>
    <w:rsid w:val="00C23BE1"/>
    <w:rsid w:val="00C24954"/>
    <w:rsid w:val="00C249AF"/>
    <w:rsid w:val="00C24D55"/>
    <w:rsid w:val="00C252CF"/>
    <w:rsid w:val="00C2618B"/>
    <w:rsid w:val="00C2727F"/>
    <w:rsid w:val="00C278CB"/>
    <w:rsid w:val="00C30003"/>
    <w:rsid w:val="00C307D7"/>
    <w:rsid w:val="00C310A6"/>
    <w:rsid w:val="00C3149C"/>
    <w:rsid w:val="00C315D1"/>
    <w:rsid w:val="00C31794"/>
    <w:rsid w:val="00C317F9"/>
    <w:rsid w:val="00C319C1"/>
    <w:rsid w:val="00C32396"/>
    <w:rsid w:val="00C326F9"/>
    <w:rsid w:val="00C327FA"/>
    <w:rsid w:val="00C3280A"/>
    <w:rsid w:val="00C32D6F"/>
    <w:rsid w:val="00C340FB"/>
    <w:rsid w:val="00C34D5E"/>
    <w:rsid w:val="00C35CD4"/>
    <w:rsid w:val="00C35E0A"/>
    <w:rsid w:val="00C36290"/>
    <w:rsid w:val="00C416F9"/>
    <w:rsid w:val="00C4284D"/>
    <w:rsid w:val="00C42CAD"/>
    <w:rsid w:val="00C42D41"/>
    <w:rsid w:val="00C43021"/>
    <w:rsid w:val="00C4392A"/>
    <w:rsid w:val="00C43C8A"/>
    <w:rsid w:val="00C440FD"/>
    <w:rsid w:val="00C4455F"/>
    <w:rsid w:val="00C44EC3"/>
    <w:rsid w:val="00C459A6"/>
    <w:rsid w:val="00C46225"/>
    <w:rsid w:val="00C47AE1"/>
    <w:rsid w:val="00C47E6F"/>
    <w:rsid w:val="00C50165"/>
    <w:rsid w:val="00C503C6"/>
    <w:rsid w:val="00C50575"/>
    <w:rsid w:val="00C507AE"/>
    <w:rsid w:val="00C50A8C"/>
    <w:rsid w:val="00C50D27"/>
    <w:rsid w:val="00C50FD0"/>
    <w:rsid w:val="00C5141E"/>
    <w:rsid w:val="00C51562"/>
    <w:rsid w:val="00C5190F"/>
    <w:rsid w:val="00C5302F"/>
    <w:rsid w:val="00C54C2D"/>
    <w:rsid w:val="00C55207"/>
    <w:rsid w:val="00C5530A"/>
    <w:rsid w:val="00C559A4"/>
    <w:rsid w:val="00C55A7F"/>
    <w:rsid w:val="00C56332"/>
    <w:rsid w:val="00C56A5C"/>
    <w:rsid w:val="00C56B42"/>
    <w:rsid w:val="00C56FF2"/>
    <w:rsid w:val="00C60413"/>
    <w:rsid w:val="00C616A5"/>
    <w:rsid w:val="00C61854"/>
    <w:rsid w:val="00C619D1"/>
    <w:rsid w:val="00C62348"/>
    <w:rsid w:val="00C62839"/>
    <w:rsid w:val="00C62E75"/>
    <w:rsid w:val="00C62E7E"/>
    <w:rsid w:val="00C63CC8"/>
    <w:rsid w:val="00C6458E"/>
    <w:rsid w:val="00C651E0"/>
    <w:rsid w:val="00C6560E"/>
    <w:rsid w:val="00C65D68"/>
    <w:rsid w:val="00C66D05"/>
    <w:rsid w:val="00C66D68"/>
    <w:rsid w:val="00C711DC"/>
    <w:rsid w:val="00C71A9C"/>
    <w:rsid w:val="00C723D4"/>
    <w:rsid w:val="00C72CB1"/>
    <w:rsid w:val="00C73112"/>
    <w:rsid w:val="00C731AA"/>
    <w:rsid w:val="00C731BF"/>
    <w:rsid w:val="00C740BE"/>
    <w:rsid w:val="00C741F8"/>
    <w:rsid w:val="00C758D8"/>
    <w:rsid w:val="00C7619D"/>
    <w:rsid w:val="00C769BB"/>
    <w:rsid w:val="00C77484"/>
    <w:rsid w:val="00C80B2D"/>
    <w:rsid w:val="00C8183A"/>
    <w:rsid w:val="00C8195E"/>
    <w:rsid w:val="00C81C45"/>
    <w:rsid w:val="00C82266"/>
    <w:rsid w:val="00C83103"/>
    <w:rsid w:val="00C8336C"/>
    <w:rsid w:val="00C8366E"/>
    <w:rsid w:val="00C83D05"/>
    <w:rsid w:val="00C84450"/>
    <w:rsid w:val="00C84C02"/>
    <w:rsid w:val="00C85D05"/>
    <w:rsid w:val="00C86BC3"/>
    <w:rsid w:val="00C871A5"/>
    <w:rsid w:val="00C87C44"/>
    <w:rsid w:val="00C909EF"/>
    <w:rsid w:val="00C90A7D"/>
    <w:rsid w:val="00C90BEB"/>
    <w:rsid w:val="00C9216A"/>
    <w:rsid w:val="00C923C5"/>
    <w:rsid w:val="00C92772"/>
    <w:rsid w:val="00C92A70"/>
    <w:rsid w:val="00C92BEE"/>
    <w:rsid w:val="00C92C79"/>
    <w:rsid w:val="00C92F2C"/>
    <w:rsid w:val="00C933D3"/>
    <w:rsid w:val="00C9357E"/>
    <w:rsid w:val="00C93DBF"/>
    <w:rsid w:val="00C93E2F"/>
    <w:rsid w:val="00C940B4"/>
    <w:rsid w:val="00C95110"/>
    <w:rsid w:val="00C952C5"/>
    <w:rsid w:val="00C952D2"/>
    <w:rsid w:val="00C95405"/>
    <w:rsid w:val="00C95D93"/>
    <w:rsid w:val="00C96798"/>
    <w:rsid w:val="00C969FA"/>
    <w:rsid w:val="00C96A03"/>
    <w:rsid w:val="00C96AC3"/>
    <w:rsid w:val="00C9769B"/>
    <w:rsid w:val="00C978FC"/>
    <w:rsid w:val="00CA3DB9"/>
    <w:rsid w:val="00CA55F4"/>
    <w:rsid w:val="00CA631D"/>
    <w:rsid w:val="00CA6328"/>
    <w:rsid w:val="00CB03F9"/>
    <w:rsid w:val="00CB0641"/>
    <w:rsid w:val="00CB0F88"/>
    <w:rsid w:val="00CB150F"/>
    <w:rsid w:val="00CB2086"/>
    <w:rsid w:val="00CB2386"/>
    <w:rsid w:val="00CB4035"/>
    <w:rsid w:val="00CB4291"/>
    <w:rsid w:val="00CB501D"/>
    <w:rsid w:val="00CB5355"/>
    <w:rsid w:val="00CB581C"/>
    <w:rsid w:val="00CB5A01"/>
    <w:rsid w:val="00CB614E"/>
    <w:rsid w:val="00CB6FB0"/>
    <w:rsid w:val="00CB7FCA"/>
    <w:rsid w:val="00CB7FEF"/>
    <w:rsid w:val="00CC1366"/>
    <w:rsid w:val="00CC18D0"/>
    <w:rsid w:val="00CC1A82"/>
    <w:rsid w:val="00CC2BC6"/>
    <w:rsid w:val="00CC2DF7"/>
    <w:rsid w:val="00CC3A4C"/>
    <w:rsid w:val="00CC4243"/>
    <w:rsid w:val="00CC4359"/>
    <w:rsid w:val="00CC4E8F"/>
    <w:rsid w:val="00CC6073"/>
    <w:rsid w:val="00CC6855"/>
    <w:rsid w:val="00CC71DA"/>
    <w:rsid w:val="00CC7E2A"/>
    <w:rsid w:val="00CC7F19"/>
    <w:rsid w:val="00CD002E"/>
    <w:rsid w:val="00CD0AF3"/>
    <w:rsid w:val="00CD0FD5"/>
    <w:rsid w:val="00CD2027"/>
    <w:rsid w:val="00CD2C12"/>
    <w:rsid w:val="00CD2E17"/>
    <w:rsid w:val="00CD3185"/>
    <w:rsid w:val="00CD4184"/>
    <w:rsid w:val="00CD5D29"/>
    <w:rsid w:val="00CD7DA0"/>
    <w:rsid w:val="00CD7E43"/>
    <w:rsid w:val="00CE0123"/>
    <w:rsid w:val="00CE03D3"/>
    <w:rsid w:val="00CE063A"/>
    <w:rsid w:val="00CE1669"/>
    <w:rsid w:val="00CE1DBF"/>
    <w:rsid w:val="00CE252E"/>
    <w:rsid w:val="00CE28CA"/>
    <w:rsid w:val="00CE2C44"/>
    <w:rsid w:val="00CE34CE"/>
    <w:rsid w:val="00CE5C08"/>
    <w:rsid w:val="00CE5CA9"/>
    <w:rsid w:val="00CE5D4E"/>
    <w:rsid w:val="00CE65D9"/>
    <w:rsid w:val="00CE6C91"/>
    <w:rsid w:val="00CE759B"/>
    <w:rsid w:val="00CE76FD"/>
    <w:rsid w:val="00CE7A94"/>
    <w:rsid w:val="00CF0FCB"/>
    <w:rsid w:val="00CF1297"/>
    <w:rsid w:val="00CF2802"/>
    <w:rsid w:val="00CF2B89"/>
    <w:rsid w:val="00CF312A"/>
    <w:rsid w:val="00CF39BD"/>
    <w:rsid w:val="00CF3A62"/>
    <w:rsid w:val="00CF3BAC"/>
    <w:rsid w:val="00CF3C93"/>
    <w:rsid w:val="00CF4589"/>
    <w:rsid w:val="00CF4C32"/>
    <w:rsid w:val="00CF6DC0"/>
    <w:rsid w:val="00CF72B8"/>
    <w:rsid w:val="00CF78D8"/>
    <w:rsid w:val="00CF7A40"/>
    <w:rsid w:val="00CF7A9B"/>
    <w:rsid w:val="00CF7B9D"/>
    <w:rsid w:val="00D0014D"/>
    <w:rsid w:val="00D00535"/>
    <w:rsid w:val="00D00A5C"/>
    <w:rsid w:val="00D02AD5"/>
    <w:rsid w:val="00D035F7"/>
    <w:rsid w:val="00D04504"/>
    <w:rsid w:val="00D047EB"/>
    <w:rsid w:val="00D049DC"/>
    <w:rsid w:val="00D04EF3"/>
    <w:rsid w:val="00D05FC1"/>
    <w:rsid w:val="00D0662B"/>
    <w:rsid w:val="00D068D6"/>
    <w:rsid w:val="00D07CEE"/>
    <w:rsid w:val="00D10819"/>
    <w:rsid w:val="00D10A92"/>
    <w:rsid w:val="00D116C3"/>
    <w:rsid w:val="00D11840"/>
    <w:rsid w:val="00D11BA6"/>
    <w:rsid w:val="00D124FD"/>
    <w:rsid w:val="00D12AC4"/>
    <w:rsid w:val="00D12F01"/>
    <w:rsid w:val="00D13063"/>
    <w:rsid w:val="00D13279"/>
    <w:rsid w:val="00D137C9"/>
    <w:rsid w:val="00D139B8"/>
    <w:rsid w:val="00D1472E"/>
    <w:rsid w:val="00D156DC"/>
    <w:rsid w:val="00D16021"/>
    <w:rsid w:val="00D1655E"/>
    <w:rsid w:val="00D200B9"/>
    <w:rsid w:val="00D207DB"/>
    <w:rsid w:val="00D21316"/>
    <w:rsid w:val="00D23823"/>
    <w:rsid w:val="00D239B2"/>
    <w:rsid w:val="00D23C6E"/>
    <w:rsid w:val="00D245F1"/>
    <w:rsid w:val="00D24B74"/>
    <w:rsid w:val="00D26017"/>
    <w:rsid w:val="00D262B0"/>
    <w:rsid w:val="00D26FC6"/>
    <w:rsid w:val="00D27422"/>
    <w:rsid w:val="00D27EDF"/>
    <w:rsid w:val="00D30195"/>
    <w:rsid w:val="00D31029"/>
    <w:rsid w:val="00D31222"/>
    <w:rsid w:val="00D31579"/>
    <w:rsid w:val="00D31656"/>
    <w:rsid w:val="00D31852"/>
    <w:rsid w:val="00D31B8A"/>
    <w:rsid w:val="00D328CD"/>
    <w:rsid w:val="00D33685"/>
    <w:rsid w:val="00D33AE0"/>
    <w:rsid w:val="00D340CE"/>
    <w:rsid w:val="00D349B7"/>
    <w:rsid w:val="00D34B34"/>
    <w:rsid w:val="00D34BBA"/>
    <w:rsid w:val="00D34DFE"/>
    <w:rsid w:val="00D34F5E"/>
    <w:rsid w:val="00D352C9"/>
    <w:rsid w:val="00D358FE"/>
    <w:rsid w:val="00D37288"/>
    <w:rsid w:val="00D40520"/>
    <w:rsid w:val="00D4097C"/>
    <w:rsid w:val="00D409C9"/>
    <w:rsid w:val="00D410B9"/>
    <w:rsid w:val="00D4219F"/>
    <w:rsid w:val="00D421DF"/>
    <w:rsid w:val="00D43333"/>
    <w:rsid w:val="00D4376A"/>
    <w:rsid w:val="00D4423D"/>
    <w:rsid w:val="00D4437B"/>
    <w:rsid w:val="00D44CD9"/>
    <w:rsid w:val="00D451D7"/>
    <w:rsid w:val="00D45AB8"/>
    <w:rsid w:val="00D46653"/>
    <w:rsid w:val="00D46AFA"/>
    <w:rsid w:val="00D46E24"/>
    <w:rsid w:val="00D4723C"/>
    <w:rsid w:val="00D472EC"/>
    <w:rsid w:val="00D511F4"/>
    <w:rsid w:val="00D5187E"/>
    <w:rsid w:val="00D518C0"/>
    <w:rsid w:val="00D521E0"/>
    <w:rsid w:val="00D524EE"/>
    <w:rsid w:val="00D526B8"/>
    <w:rsid w:val="00D52C11"/>
    <w:rsid w:val="00D52D15"/>
    <w:rsid w:val="00D52F7A"/>
    <w:rsid w:val="00D5315E"/>
    <w:rsid w:val="00D5675E"/>
    <w:rsid w:val="00D570B2"/>
    <w:rsid w:val="00D604E7"/>
    <w:rsid w:val="00D60F8D"/>
    <w:rsid w:val="00D61E52"/>
    <w:rsid w:val="00D623FA"/>
    <w:rsid w:val="00D62545"/>
    <w:rsid w:val="00D625D4"/>
    <w:rsid w:val="00D62955"/>
    <w:rsid w:val="00D637E5"/>
    <w:rsid w:val="00D645AE"/>
    <w:rsid w:val="00D64811"/>
    <w:rsid w:val="00D65301"/>
    <w:rsid w:val="00D65482"/>
    <w:rsid w:val="00D66C5E"/>
    <w:rsid w:val="00D675F5"/>
    <w:rsid w:val="00D6772B"/>
    <w:rsid w:val="00D702B4"/>
    <w:rsid w:val="00D70C9E"/>
    <w:rsid w:val="00D716A0"/>
    <w:rsid w:val="00D71D11"/>
    <w:rsid w:val="00D71EDE"/>
    <w:rsid w:val="00D726CD"/>
    <w:rsid w:val="00D7294F"/>
    <w:rsid w:val="00D73BFC"/>
    <w:rsid w:val="00D74934"/>
    <w:rsid w:val="00D74E5D"/>
    <w:rsid w:val="00D74F00"/>
    <w:rsid w:val="00D765F5"/>
    <w:rsid w:val="00D76707"/>
    <w:rsid w:val="00D8041A"/>
    <w:rsid w:val="00D811D5"/>
    <w:rsid w:val="00D81E89"/>
    <w:rsid w:val="00D8215F"/>
    <w:rsid w:val="00D8298A"/>
    <w:rsid w:val="00D83A1D"/>
    <w:rsid w:val="00D83BC1"/>
    <w:rsid w:val="00D83D27"/>
    <w:rsid w:val="00D83E20"/>
    <w:rsid w:val="00D840E8"/>
    <w:rsid w:val="00D8579C"/>
    <w:rsid w:val="00D858AE"/>
    <w:rsid w:val="00D85A3A"/>
    <w:rsid w:val="00D85E58"/>
    <w:rsid w:val="00D85EBF"/>
    <w:rsid w:val="00D87169"/>
    <w:rsid w:val="00D8754A"/>
    <w:rsid w:val="00D87FB5"/>
    <w:rsid w:val="00D900E9"/>
    <w:rsid w:val="00D928D0"/>
    <w:rsid w:val="00D92EF2"/>
    <w:rsid w:val="00D953F6"/>
    <w:rsid w:val="00D9543E"/>
    <w:rsid w:val="00D95AB3"/>
    <w:rsid w:val="00D960D7"/>
    <w:rsid w:val="00D96B03"/>
    <w:rsid w:val="00D96B80"/>
    <w:rsid w:val="00D977CC"/>
    <w:rsid w:val="00D979BA"/>
    <w:rsid w:val="00D97B93"/>
    <w:rsid w:val="00DA017F"/>
    <w:rsid w:val="00DA09F8"/>
    <w:rsid w:val="00DA1178"/>
    <w:rsid w:val="00DA28B6"/>
    <w:rsid w:val="00DA28C4"/>
    <w:rsid w:val="00DA2FAB"/>
    <w:rsid w:val="00DA3386"/>
    <w:rsid w:val="00DA3941"/>
    <w:rsid w:val="00DA4199"/>
    <w:rsid w:val="00DA499B"/>
    <w:rsid w:val="00DA4E64"/>
    <w:rsid w:val="00DA5451"/>
    <w:rsid w:val="00DA62ED"/>
    <w:rsid w:val="00DA63E8"/>
    <w:rsid w:val="00DA6AB1"/>
    <w:rsid w:val="00DA6BB3"/>
    <w:rsid w:val="00DA6D1B"/>
    <w:rsid w:val="00DA7ADB"/>
    <w:rsid w:val="00DA7DA5"/>
    <w:rsid w:val="00DB0357"/>
    <w:rsid w:val="00DB055E"/>
    <w:rsid w:val="00DB0F0E"/>
    <w:rsid w:val="00DB11D9"/>
    <w:rsid w:val="00DB1A57"/>
    <w:rsid w:val="00DB3288"/>
    <w:rsid w:val="00DB41CF"/>
    <w:rsid w:val="00DB4546"/>
    <w:rsid w:val="00DB47F4"/>
    <w:rsid w:val="00DB47FA"/>
    <w:rsid w:val="00DB594F"/>
    <w:rsid w:val="00DB5A26"/>
    <w:rsid w:val="00DB5D9F"/>
    <w:rsid w:val="00DB656A"/>
    <w:rsid w:val="00DB7111"/>
    <w:rsid w:val="00DC1E30"/>
    <w:rsid w:val="00DC3240"/>
    <w:rsid w:val="00DC3918"/>
    <w:rsid w:val="00DC424F"/>
    <w:rsid w:val="00DC5E10"/>
    <w:rsid w:val="00DC6672"/>
    <w:rsid w:val="00DC6FA5"/>
    <w:rsid w:val="00DC72A0"/>
    <w:rsid w:val="00DC785B"/>
    <w:rsid w:val="00DC78BD"/>
    <w:rsid w:val="00DC7BCC"/>
    <w:rsid w:val="00DC7CE4"/>
    <w:rsid w:val="00DC7EED"/>
    <w:rsid w:val="00DC7FD4"/>
    <w:rsid w:val="00DD035E"/>
    <w:rsid w:val="00DD0B17"/>
    <w:rsid w:val="00DD145E"/>
    <w:rsid w:val="00DD1FEC"/>
    <w:rsid w:val="00DD2364"/>
    <w:rsid w:val="00DD2689"/>
    <w:rsid w:val="00DD296B"/>
    <w:rsid w:val="00DD2D59"/>
    <w:rsid w:val="00DD3211"/>
    <w:rsid w:val="00DD3373"/>
    <w:rsid w:val="00DD3C87"/>
    <w:rsid w:val="00DD4336"/>
    <w:rsid w:val="00DD44E1"/>
    <w:rsid w:val="00DD5330"/>
    <w:rsid w:val="00DD6AA7"/>
    <w:rsid w:val="00DD6DD7"/>
    <w:rsid w:val="00DD6DDF"/>
    <w:rsid w:val="00DD7896"/>
    <w:rsid w:val="00DE080F"/>
    <w:rsid w:val="00DE09CC"/>
    <w:rsid w:val="00DE0CBA"/>
    <w:rsid w:val="00DE0E30"/>
    <w:rsid w:val="00DE1384"/>
    <w:rsid w:val="00DE13AA"/>
    <w:rsid w:val="00DE25B3"/>
    <w:rsid w:val="00DE4A06"/>
    <w:rsid w:val="00DE568E"/>
    <w:rsid w:val="00DE68AD"/>
    <w:rsid w:val="00DE76EF"/>
    <w:rsid w:val="00DE7EFF"/>
    <w:rsid w:val="00DF109B"/>
    <w:rsid w:val="00DF1CF3"/>
    <w:rsid w:val="00DF22A1"/>
    <w:rsid w:val="00DF298C"/>
    <w:rsid w:val="00DF2AF2"/>
    <w:rsid w:val="00DF3337"/>
    <w:rsid w:val="00DF3BB0"/>
    <w:rsid w:val="00DF441D"/>
    <w:rsid w:val="00DF4A3E"/>
    <w:rsid w:val="00DF4DF9"/>
    <w:rsid w:val="00DF711C"/>
    <w:rsid w:val="00DF74FB"/>
    <w:rsid w:val="00E00099"/>
    <w:rsid w:val="00E01685"/>
    <w:rsid w:val="00E01ADA"/>
    <w:rsid w:val="00E02012"/>
    <w:rsid w:val="00E02BA0"/>
    <w:rsid w:val="00E03102"/>
    <w:rsid w:val="00E03417"/>
    <w:rsid w:val="00E03B9D"/>
    <w:rsid w:val="00E04C69"/>
    <w:rsid w:val="00E05068"/>
    <w:rsid w:val="00E051E6"/>
    <w:rsid w:val="00E05673"/>
    <w:rsid w:val="00E060BD"/>
    <w:rsid w:val="00E064E4"/>
    <w:rsid w:val="00E06547"/>
    <w:rsid w:val="00E06920"/>
    <w:rsid w:val="00E0722C"/>
    <w:rsid w:val="00E072B8"/>
    <w:rsid w:val="00E077C9"/>
    <w:rsid w:val="00E07FED"/>
    <w:rsid w:val="00E1018F"/>
    <w:rsid w:val="00E106E3"/>
    <w:rsid w:val="00E1076E"/>
    <w:rsid w:val="00E109F6"/>
    <w:rsid w:val="00E10E23"/>
    <w:rsid w:val="00E11587"/>
    <w:rsid w:val="00E12199"/>
    <w:rsid w:val="00E12AF2"/>
    <w:rsid w:val="00E12BA2"/>
    <w:rsid w:val="00E12FA8"/>
    <w:rsid w:val="00E1341C"/>
    <w:rsid w:val="00E13608"/>
    <w:rsid w:val="00E13CA2"/>
    <w:rsid w:val="00E15111"/>
    <w:rsid w:val="00E15C74"/>
    <w:rsid w:val="00E16331"/>
    <w:rsid w:val="00E16390"/>
    <w:rsid w:val="00E178FB"/>
    <w:rsid w:val="00E17CBA"/>
    <w:rsid w:val="00E17D2C"/>
    <w:rsid w:val="00E17DB0"/>
    <w:rsid w:val="00E20782"/>
    <w:rsid w:val="00E20AD3"/>
    <w:rsid w:val="00E21083"/>
    <w:rsid w:val="00E2207E"/>
    <w:rsid w:val="00E22C06"/>
    <w:rsid w:val="00E23305"/>
    <w:rsid w:val="00E23D1E"/>
    <w:rsid w:val="00E24099"/>
    <w:rsid w:val="00E24D77"/>
    <w:rsid w:val="00E2605B"/>
    <w:rsid w:val="00E275D2"/>
    <w:rsid w:val="00E27A3D"/>
    <w:rsid w:val="00E311C4"/>
    <w:rsid w:val="00E313A1"/>
    <w:rsid w:val="00E31D43"/>
    <w:rsid w:val="00E328F3"/>
    <w:rsid w:val="00E32BC1"/>
    <w:rsid w:val="00E33308"/>
    <w:rsid w:val="00E334EE"/>
    <w:rsid w:val="00E34A08"/>
    <w:rsid w:val="00E34EBB"/>
    <w:rsid w:val="00E34F23"/>
    <w:rsid w:val="00E3529B"/>
    <w:rsid w:val="00E354D9"/>
    <w:rsid w:val="00E3643F"/>
    <w:rsid w:val="00E36B02"/>
    <w:rsid w:val="00E36E3C"/>
    <w:rsid w:val="00E37967"/>
    <w:rsid w:val="00E37BE5"/>
    <w:rsid w:val="00E404EB"/>
    <w:rsid w:val="00E41444"/>
    <w:rsid w:val="00E41470"/>
    <w:rsid w:val="00E421C4"/>
    <w:rsid w:val="00E43AA6"/>
    <w:rsid w:val="00E43AE4"/>
    <w:rsid w:val="00E446DC"/>
    <w:rsid w:val="00E45731"/>
    <w:rsid w:val="00E45E9A"/>
    <w:rsid w:val="00E465D6"/>
    <w:rsid w:val="00E468B3"/>
    <w:rsid w:val="00E46C1C"/>
    <w:rsid w:val="00E476E4"/>
    <w:rsid w:val="00E479C4"/>
    <w:rsid w:val="00E47E19"/>
    <w:rsid w:val="00E503D4"/>
    <w:rsid w:val="00E508D3"/>
    <w:rsid w:val="00E50AED"/>
    <w:rsid w:val="00E51DD6"/>
    <w:rsid w:val="00E52591"/>
    <w:rsid w:val="00E527E7"/>
    <w:rsid w:val="00E53631"/>
    <w:rsid w:val="00E53CD0"/>
    <w:rsid w:val="00E5747E"/>
    <w:rsid w:val="00E6323B"/>
    <w:rsid w:val="00E633EB"/>
    <w:rsid w:val="00E633F8"/>
    <w:rsid w:val="00E636C2"/>
    <w:rsid w:val="00E637CF"/>
    <w:rsid w:val="00E6386A"/>
    <w:rsid w:val="00E63ACD"/>
    <w:rsid w:val="00E6475A"/>
    <w:rsid w:val="00E64EA2"/>
    <w:rsid w:val="00E653D1"/>
    <w:rsid w:val="00E656A6"/>
    <w:rsid w:val="00E65ABB"/>
    <w:rsid w:val="00E65B01"/>
    <w:rsid w:val="00E65C04"/>
    <w:rsid w:val="00E65C91"/>
    <w:rsid w:val="00E65E83"/>
    <w:rsid w:val="00E66B34"/>
    <w:rsid w:val="00E6722F"/>
    <w:rsid w:val="00E67440"/>
    <w:rsid w:val="00E67DF1"/>
    <w:rsid w:val="00E67EBF"/>
    <w:rsid w:val="00E700A5"/>
    <w:rsid w:val="00E708D5"/>
    <w:rsid w:val="00E70A33"/>
    <w:rsid w:val="00E70E4F"/>
    <w:rsid w:val="00E70E9B"/>
    <w:rsid w:val="00E720E8"/>
    <w:rsid w:val="00E7224F"/>
    <w:rsid w:val="00E72599"/>
    <w:rsid w:val="00E728BA"/>
    <w:rsid w:val="00E72A7D"/>
    <w:rsid w:val="00E73E6C"/>
    <w:rsid w:val="00E74054"/>
    <w:rsid w:val="00E74087"/>
    <w:rsid w:val="00E74254"/>
    <w:rsid w:val="00E742E2"/>
    <w:rsid w:val="00E74726"/>
    <w:rsid w:val="00E755D8"/>
    <w:rsid w:val="00E756C8"/>
    <w:rsid w:val="00E75BFB"/>
    <w:rsid w:val="00E762BE"/>
    <w:rsid w:val="00E76761"/>
    <w:rsid w:val="00E77213"/>
    <w:rsid w:val="00E77860"/>
    <w:rsid w:val="00E778D0"/>
    <w:rsid w:val="00E805CE"/>
    <w:rsid w:val="00E813D6"/>
    <w:rsid w:val="00E82283"/>
    <w:rsid w:val="00E82303"/>
    <w:rsid w:val="00E82721"/>
    <w:rsid w:val="00E829E2"/>
    <w:rsid w:val="00E8511B"/>
    <w:rsid w:val="00E85BCC"/>
    <w:rsid w:val="00E86E54"/>
    <w:rsid w:val="00E86F0E"/>
    <w:rsid w:val="00E878BE"/>
    <w:rsid w:val="00E87D59"/>
    <w:rsid w:val="00E87FF4"/>
    <w:rsid w:val="00E91281"/>
    <w:rsid w:val="00E915CE"/>
    <w:rsid w:val="00E92143"/>
    <w:rsid w:val="00E9236D"/>
    <w:rsid w:val="00E9238C"/>
    <w:rsid w:val="00E9279A"/>
    <w:rsid w:val="00E9289F"/>
    <w:rsid w:val="00E92C88"/>
    <w:rsid w:val="00E93DB0"/>
    <w:rsid w:val="00E93DEB"/>
    <w:rsid w:val="00E94028"/>
    <w:rsid w:val="00E9431B"/>
    <w:rsid w:val="00E94798"/>
    <w:rsid w:val="00E96054"/>
    <w:rsid w:val="00E97416"/>
    <w:rsid w:val="00E97F19"/>
    <w:rsid w:val="00EA0063"/>
    <w:rsid w:val="00EA08EC"/>
    <w:rsid w:val="00EA091E"/>
    <w:rsid w:val="00EA0F14"/>
    <w:rsid w:val="00EA1671"/>
    <w:rsid w:val="00EA1BD4"/>
    <w:rsid w:val="00EA25E3"/>
    <w:rsid w:val="00EA2804"/>
    <w:rsid w:val="00EA2822"/>
    <w:rsid w:val="00EA4FDE"/>
    <w:rsid w:val="00EA5958"/>
    <w:rsid w:val="00EA63AB"/>
    <w:rsid w:val="00EA65FF"/>
    <w:rsid w:val="00EA7473"/>
    <w:rsid w:val="00EB0715"/>
    <w:rsid w:val="00EB0821"/>
    <w:rsid w:val="00EB1914"/>
    <w:rsid w:val="00EB1D1B"/>
    <w:rsid w:val="00EB28D4"/>
    <w:rsid w:val="00EB4478"/>
    <w:rsid w:val="00EB466F"/>
    <w:rsid w:val="00EB4689"/>
    <w:rsid w:val="00EB51DB"/>
    <w:rsid w:val="00EB56F9"/>
    <w:rsid w:val="00EB5D57"/>
    <w:rsid w:val="00EB617B"/>
    <w:rsid w:val="00EB73F5"/>
    <w:rsid w:val="00EB7A55"/>
    <w:rsid w:val="00EC01DD"/>
    <w:rsid w:val="00EC1058"/>
    <w:rsid w:val="00EC12EE"/>
    <w:rsid w:val="00EC19E3"/>
    <w:rsid w:val="00EC1CAD"/>
    <w:rsid w:val="00EC1EA3"/>
    <w:rsid w:val="00EC3667"/>
    <w:rsid w:val="00EC40CA"/>
    <w:rsid w:val="00EC4A66"/>
    <w:rsid w:val="00EC4B4B"/>
    <w:rsid w:val="00EC4CB3"/>
    <w:rsid w:val="00EC6264"/>
    <w:rsid w:val="00EC7421"/>
    <w:rsid w:val="00EC7529"/>
    <w:rsid w:val="00EC77C3"/>
    <w:rsid w:val="00ED0AE8"/>
    <w:rsid w:val="00ED2AF1"/>
    <w:rsid w:val="00ED2D52"/>
    <w:rsid w:val="00ED353B"/>
    <w:rsid w:val="00ED37AE"/>
    <w:rsid w:val="00ED38E2"/>
    <w:rsid w:val="00ED3A45"/>
    <w:rsid w:val="00ED3EA9"/>
    <w:rsid w:val="00ED43F2"/>
    <w:rsid w:val="00ED4454"/>
    <w:rsid w:val="00ED513C"/>
    <w:rsid w:val="00ED52F2"/>
    <w:rsid w:val="00ED61AE"/>
    <w:rsid w:val="00ED6F3D"/>
    <w:rsid w:val="00ED7532"/>
    <w:rsid w:val="00ED79E2"/>
    <w:rsid w:val="00EE0148"/>
    <w:rsid w:val="00EE12DB"/>
    <w:rsid w:val="00EE13FE"/>
    <w:rsid w:val="00EE1C9C"/>
    <w:rsid w:val="00EE2281"/>
    <w:rsid w:val="00EE243B"/>
    <w:rsid w:val="00EE28EB"/>
    <w:rsid w:val="00EE2B1F"/>
    <w:rsid w:val="00EE2B3C"/>
    <w:rsid w:val="00EE3379"/>
    <w:rsid w:val="00EE3634"/>
    <w:rsid w:val="00EE3741"/>
    <w:rsid w:val="00EE3980"/>
    <w:rsid w:val="00EE3AE3"/>
    <w:rsid w:val="00EE48D2"/>
    <w:rsid w:val="00EE56FA"/>
    <w:rsid w:val="00EE6152"/>
    <w:rsid w:val="00EE67B7"/>
    <w:rsid w:val="00EE6D38"/>
    <w:rsid w:val="00EE7219"/>
    <w:rsid w:val="00EE739A"/>
    <w:rsid w:val="00EF000D"/>
    <w:rsid w:val="00EF0551"/>
    <w:rsid w:val="00EF1078"/>
    <w:rsid w:val="00EF1BA8"/>
    <w:rsid w:val="00EF22F4"/>
    <w:rsid w:val="00EF2485"/>
    <w:rsid w:val="00EF2DA4"/>
    <w:rsid w:val="00EF43B7"/>
    <w:rsid w:val="00EF4DDD"/>
    <w:rsid w:val="00EF5046"/>
    <w:rsid w:val="00EF5904"/>
    <w:rsid w:val="00EF7CE4"/>
    <w:rsid w:val="00EF7F24"/>
    <w:rsid w:val="00F0015C"/>
    <w:rsid w:val="00F01004"/>
    <w:rsid w:val="00F01139"/>
    <w:rsid w:val="00F014CD"/>
    <w:rsid w:val="00F01EB7"/>
    <w:rsid w:val="00F022B7"/>
    <w:rsid w:val="00F02445"/>
    <w:rsid w:val="00F02558"/>
    <w:rsid w:val="00F02E15"/>
    <w:rsid w:val="00F03961"/>
    <w:rsid w:val="00F04331"/>
    <w:rsid w:val="00F0449E"/>
    <w:rsid w:val="00F04DE2"/>
    <w:rsid w:val="00F056A3"/>
    <w:rsid w:val="00F0678C"/>
    <w:rsid w:val="00F07DB2"/>
    <w:rsid w:val="00F07E00"/>
    <w:rsid w:val="00F10124"/>
    <w:rsid w:val="00F10723"/>
    <w:rsid w:val="00F1095E"/>
    <w:rsid w:val="00F109D8"/>
    <w:rsid w:val="00F11734"/>
    <w:rsid w:val="00F1173D"/>
    <w:rsid w:val="00F120BB"/>
    <w:rsid w:val="00F12194"/>
    <w:rsid w:val="00F12C91"/>
    <w:rsid w:val="00F13B31"/>
    <w:rsid w:val="00F14EB5"/>
    <w:rsid w:val="00F153B1"/>
    <w:rsid w:val="00F15544"/>
    <w:rsid w:val="00F15D40"/>
    <w:rsid w:val="00F203FE"/>
    <w:rsid w:val="00F20A2D"/>
    <w:rsid w:val="00F2116E"/>
    <w:rsid w:val="00F21CC0"/>
    <w:rsid w:val="00F2206B"/>
    <w:rsid w:val="00F224C7"/>
    <w:rsid w:val="00F22FD8"/>
    <w:rsid w:val="00F2434F"/>
    <w:rsid w:val="00F2452D"/>
    <w:rsid w:val="00F25A79"/>
    <w:rsid w:val="00F269E0"/>
    <w:rsid w:val="00F2722F"/>
    <w:rsid w:val="00F3034E"/>
    <w:rsid w:val="00F309EC"/>
    <w:rsid w:val="00F3182E"/>
    <w:rsid w:val="00F3206E"/>
    <w:rsid w:val="00F3218A"/>
    <w:rsid w:val="00F32994"/>
    <w:rsid w:val="00F32B49"/>
    <w:rsid w:val="00F32EA7"/>
    <w:rsid w:val="00F33B11"/>
    <w:rsid w:val="00F33E61"/>
    <w:rsid w:val="00F341EA"/>
    <w:rsid w:val="00F36467"/>
    <w:rsid w:val="00F36B68"/>
    <w:rsid w:val="00F36FC9"/>
    <w:rsid w:val="00F37541"/>
    <w:rsid w:val="00F37B8B"/>
    <w:rsid w:val="00F405E3"/>
    <w:rsid w:val="00F40B1D"/>
    <w:rsid w:val="00F40BFF"/>
    <w:rsid w:val="00F40F2F"/>
    <w:rsid w:val="00F41C54"/>
    <w:rsid w:val="00F41E93"/>
    <w:rsid w:val="00F4204C"/>
    <w:rsid w:val="00F424CE"/>
    <w:rsid w:val="00F432C0"/>
    <w:rsid w:val="00F439EE"/>
    <w:rsid w:val="00F43ABE"/>
    <w:rsid w:val="00F43DB6"/>
    <w:rsid w:val="00F444C1"/>
    <w:rsid w:val="00F4461F"/>
    <w:rsid w:val="00F44BD0"/>
    <w:rsid w:val="00F47501"/>
    <w:rsid w:val="00F47552"/>
    <w:rsid w:val="00F47AE5"/>
    <w:rsid w:val="00F47B8F"/>
    <w:rsid w:val="00F50D98"/>
    <w:rsid w:val="00F515F4"/>
    <w:rsid w:val="00F51982"/>
    <w:rsid w:val="00F51DA0"/>
    <w:rsid w:val="00F52D54"/>
    <w:rsid w:val="00F52FD1"/>
    <w:rsid w:val="00F5346A"/>
    <w:rsid w:val="00F53E24"/>
    <w:rsid w:val="00F543F2"/>
    <w:rsid w:val="00F55230"/>
    <w:rsid w:val="00F55300"/>
    <w:rsid w:val="00F55A16"/>
    <w:rsid w:val="00F55C66"/>
    <w:rsid w:val="00F55D3A"/>
    <w:rsid w:val="00F55D97"/>
    <w:rsid w:val="00F5613B"/>
    <w:rsid w:val="00F563FB"/>
    <w:rsid w:val="00F56C5C"/>
    <w:rsid w:val="00F56F42"/>
    <w:rsid w:val="00F57902"/>
    <w:rsid w:val="00F57B96"/>
    <w:rsid w:val="00F57F4B"/>
    <w:rsid w:val="00F60077"/>
    <w:rsid w:val="00F6016C"/>
    <w:rsid w:val="00F605CE"/>
    <w:rsid w:val="00F60721"/>
    <w:rsid w:val="00F60D84"/>
    <w:rsid w:val="00F61947"/>
    <w:rsid w:val="00F619DF"/>
    <w:rsid w:val="00F622FF"/>
    <w:rsid w:val="00F62785"/>
    <w:rsid w:val="00F62DC6"/>
    <w:rsid w:val="00F64143"/>
    <w:rsid w:val="00F65EFA"/>
    <w:rsid w:val="00F65EFF"/>
    <w:rsid w:val="00F671AD"/>
    <w:rsid w:val="00F678E9"/>
    <w:rsid w:val="00F67C78"/>
    <w:rsid w:val="00F67DD4"/>
    <w:rsid w:val="00F70D71"/>
    <w:rsid w:val="00F711E5"/>
    <w:rsid w:val="00F71585"/>
    <w:rsid w:val="00F7339B"/>
    <w:rsid w:val="00F73775"/>
    <w:rsid w:val="00F7400E"/>
    <w:rsid w:val="00F740A3"/>
    <w:rsid w:val="00F74C41"/>
    <w:rsid w:val="00F753E1"/>
    <w:rsid w:val="00F75E71"/>
    <w:rsid w:val="00F75F2E"/>
    <w:rsid w:val="00F775EC"/>
    <w:rsid w:val="00F778F2"/>
    <w:rsid w:val="00F77C74"/>
    <w:rsid w:val="00F77F61"/>
    <w:rsid w:val="00F80D3C"/>
    <w:rsid w:val="00F8123E"/>
    <w:rsid w:val="00F81790"/>
    <w:rsid w:val="00F81A36"/>
    <w:rsid w:val="00F81FAF"/>
    <w:rsid w:val="00F8201E"/>
    <w:rsid w:val="00F82126"/>
    <w:rsid w:val="00F823BB"/>
    <w:rsid w:val="00F82F12"/>
    <w:rsid w:val="00F83AB2"/>
    <w:rsid w:val="00F83B6E"/>
    <w:rsid w:val="00F846AC"/>
    <w:rsid w:val="00F85951"/>
    <w:rsid w:val="00F864E2"/>
    <w:rsid w:val="00F86B6D"/>
    <w:rsid w:val="00F86CD3"/>
    <w:rsid w:val="00F87775"/>
    <w:rsid w:val="00F87953"/>
    <w:rsid w:val="00F87ADC"/>
    <w:rsid w:val="00F907EF"/>
    <w:rsid w:val="00F90CA6"/>
    <w:rsid w:val="00F910D8"/>
    <w:rsid w:val="00F92135"/>
    <w:rsid w:val="00F94BBA"/>
    <w:rsid w:val="00F957C4"/>
    <w:rsid w:val="00F95A97"/>
    <w:rsid w:val="00F95FED"/>
    <w:rsid w:val="00F96473"/>
    <w:rsid w:val="00F9779E"/>
    <w:rsid w:val="00FA0767"/>
    <w:rsid w:val="00FA11AC"/>
    <w:rsid w:val="00FA1CAB"/>
    <w:rsid w:val="00FA32D2"/>
    <w:rsid w:val="00FA378E"/>
    <w:rsid w:val="00FA3A81"/>
    <w:rsid w:val="00FA3F11"/>
    <w:rsid w:val="00FA3F32"/>
    <w:rsid w:val="00FA40C6"/>
    <w:rsid w:val="00FA4AEB"/>
    <w:rsid w:val="00FA537B"/>
    <w:rsid w:val="00FA5F21"/>
    <w:rsid w:val="00FA66C7"/>
    <w:rsid w:val="00FA7130"/>
    <w:rsid w:val="00FA7181"/>
    <w:rsid w:val="00FA74E1"/>
    <w:rsid w:val="00FA7B23"/>
    <w:rsid w:val="00FB0850"/>
    <w:rsid w:val="00FB09EA"/>
    <w:rsid w:val="00FB0A1B"/>
    <w:rsid w:val="00FB0AC7"/>
    <w:rsid w:val="00FB0EC1"/>
    <w:rsid w:val="00FB1634"/>
    <w:rsid w:val="00FB2A71"/>
    <w:rsid w:val="00FB34FC"/>
    <w:rsid w:val="00FB3865"/>
    <w:rsid w:val="00FB45B5"/>
    <w:rsid w:val="00FB4FA9"/>
    <w:rsid w:val="00FB517C"/>
    <w:rsid w:val="00FB5421"/>
    <w:rsid w:val="00FB5A63"/>
    <w:rsid w:val="00FB68CC"/>
    <w:rsid w:val="00FB6B80"/>
    <w:rsid w:val="00FB6D44"/>
    <w:rsid w:val="00FB6FDA"/>
    <w:rsid w:val="00FB70F6"/>
    <w:rsid w:val="00FB7308"/>
    <w:rsid w:val="00FC060B"/>
    <w:rsid w:val="00FC08B3"/>
    <w:rsid w:val="00FC1E25"/>
    <w:rsid w:val="00FC211D"/>
    <w:rsid w:val="00FC2B05"/>
    <w:rsid w:val="00FC30B5"/>
    <w:rsid w:val="00FC4FE8"/>
    <w:rsid w:val="00FC51B3"/>
    <w:rsid w:val="00FC6AB5"/>
    <w:rsid w:val="00FC6E2C"/>
    <w:rsid w:val="00FD02DA"/>
    <w:rsid w:val="00FD14FB"/>
    <w:rsid w:val="00FD16A8"/>
    <w:rsid w:val="00FD205F"/>
    <w:rsid w:val="00FD2D87"/>
    <w:rsid w:val="00FD2FCC"/>
    <w:rsid w:val="00FD48BB"/>
    <w:rsid w:val="00FD5CA0"/>
    <w:rsid w:val="00FD5DB8"/>
    <w:rsid w:val="00FD5DE2"/>
    <w:rsid w:val="00FD611E"/>
    <w:rsid w:val="00FD642C"/>
    <w:rsid w:val="00FD6A43"/>
    <w:rsid w:val="00FD7F2E"/>
    <w:rsid w:val="00FE0639"/>
    <w:rsid w:val="00FE255E"/>
    <w:rsid w:val="00FE3007"/>
    <w:rsid w:val="00FE337F"/>
    <w:rsid w:val="00FE35BA"/>
    <w:rsid w:val="00FE39BE"/>
    <w:rsid w:val="00FE46FB"/>
    <w:rsid w:val="00FE4DC7"/>
    <w:rsid w:val="00FE5464"/>
    <w:rsid w:val="00FE551A"/>
    <w:rsid w:val="00FE589D"/>
    <w:rsid w:val="00FE65A8"/>
    <w:rsid w:val="00FE6CA3"/>
    <w:rsid w:val="00FE6E21"/>
    <w:rsid w:val="00FE702B"/>
    <w:rsid w:val="00FE71A3"/>
    <w:rsid w:val="00FE77DF"/>
    <w:rsid w:val="00FE7915"/>
    <w:rsid w:val="00FE7F22"/>
    <w:rsid w:val="00FF05DE"/>
    <w:rsid w:val="00FF08B9"/>
    <w:rsid w:val="00FF0F57"/>
    <w:rsid w:val="00FF101B"/>
    <w:rsid w:val="00FF1343"/>
    <w:rsid w:val="00FF15F6"/>
    <w:rsid w:val="00FF1A25"/>
    <w:rsid w:val="00FF1EFD"/>
    <w:rsid w:val="00FF24DE"/>
    <w:rsid w:val="00FF325B"/>
    <w:rsid w:val="00FF3813"/>
    <w:rsid w:val="00FF3B9C"/>
    <w:rsid w:val="00FF452E"/>
    <w:rsid w:val="00FF5916"/>
    <w:rsid w:val="00FF5BEE"/>
    <w:rsid w:val="00FF5DE6"/>
    <w:rsid w:val="00FF5E66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B0044-08B6-4F0F-BAC7-C879B0F8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147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47F4"/>
  </w:style>
  <w:style w:type="paragraph" w:styleId="a6">
    <w:name w:val="footer"/>
    <w:basedOn w:val="a"/>
    <w:rsid w:val="00A147F4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EF0551"/>
    <w:pPr>
      <w:jc w:val="center"/>
    </w:pPr>
    <w:rPr>
      <w:rFonts w:ascii="Garamond" w:hAnsi="Garamond"/>
      <w:sz w:val="28"/>
    </w:rPr>
  </w:style>
  <w:style w:type="paragraph" w:styleId="a8">
    <w:name w:val="Subtitle"/>
    <w:basedOn w:val="a"/>
    <w:qFormat/>
    <w:rsid w:val="00EF0551"/>
    <w:pPr>
      <w:jc w:val="center"/>
    </w:pPr>
    <w:rPr>
      <w:rFonts w:ascii="Garamond" w:hAnsi="Garamond"/>
      <w:b/>
      <w:bCs/>
      <w:color w:val="000000"/>
      <w:sz w:val="28"/>
    </w:rPr>
  </w:style>
  <w:style w:type="paragraph" w:styleId="a9">
    <w:name w:val="Balloon Text"/>
    <w:basedOn w:val="a"/>
    <w:semiHidden/>
    <w:rsid w:val="00AA347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4F10A5"/>
    <w:pPr>
      <w:jc w:val="both"/>
    </w:pPr>
    <w:rPr>
      <w:sz w:val="28"/>
    </w:rPr>
  </w:style>
  <w:style w:type="paragraph" w:styleId="aa">
    <w:name w:val="Normal (Web)"/>
    <w:basedOn w:val="a"/>
    <w:uiPriority w:val="99"/>
    <w:semiHidden/>
    <w:unhideWhenUsed/>
    <w:rsid w:val="000C192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Структура работающих  в микро- и малых предприятиях   г. Арзамаса по видам деятельности за  январь-июнь 2019 г., %</a:t>
            </a:r>
          </a:p>
        </c:rich>
      </c:tx>
      <c:layout>
        <c:manualLayout>
          <c:xMode val="edge"/>
          <c:yMode val="edge"/>
          <c:x val="0.19999535603073312"/>
          <c:y val="1.890887492274474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228683390527546"/>
          <c:y val="0.45503673742909795"/>
          <c:w val="0.39022277723897619"/>
          <c:h val="0.307075633067773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работающих в микро- и малых предприятиях г. Арзамаса по видам деятельности за январь-июнь 2017 г., %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.18130155531506428"/>
                  <c:y val="0.130148089287004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11147599441065"/>
                  <c:y val="6.96621637891592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8915848789043549"/>
                  <c:y val="3.68725468949408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9267148478478097"/>
                  <c:y val="0.130190790371387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180061615520805E-2"/>
                  <c:y val="0.208833987494682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7619600867427115"/>
                  <c:y val="0.238514772809362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24409564918129309"/>
                  <c:y val="0.112357469077833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93262844514104"/>
                  <c:y val="2.91635563903135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8338230233069206"/>
                  <c:y val="-0.1084691019127196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30826253353401917"/>
                  <c:y val="-0.242762085931919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9757103821737955E-2"/>
                  <c:y val="-0.2141979500268888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8.3761449250123285E-2"/>
                  <c:y val="-0.109987077303410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23495582009595"/>
                      <c:h val="0.19031423824315538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0.21355159988887645"/>
                  <c:y val="-0.16592902951351265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Предоставление прочих видов услуг
1,37%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35750867634436689"/>
                  <c:y val="-9.809081204299005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.32911793608737294"/>
                  <c:y val="4.50024480884843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Предоставление прочих видов услуг
1,31%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Торговля оптовая и розничная; ремонт автотранспортных средств и мотоциклов</c:v>
                </c:pt>
                <c:pt idx="3">
                  <c:v>Транспортировка и хранение</c:v>
                </c:pt>
                <c:pt idx="4">
                  <c:v>Деятельность гостиниц и предприятий общественного питания</c:v>
                </c:pt>
                <c:pt idx="5">
                  <c:v>Деятельность в области информации и связи</c:v>
                </c:pt>
                <c:pt idx="6">
                  <c:v>Деятельность финансовая и страховая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Образование</c:v>
                </c:pt>
                <c:pt idx="11">
                  <c:v>Деятельность в области здравоохранения и социальных услуг</c:v>
                </c:pt>
                <c:pt idx="12">
                  <c:v>Предоставление прочих видов услуг</c:v>
                </c:pt>
                <c:pt idx="13">
                  <c:v>Сельское, лесное хозяйство, охота, рыболовство и рыбоводство</c:v>
                </c:pt>
                <c:pt idx="14">
                  <c:v>Деятельность в области культуры, спорта, организации досуга и развлечений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899</c:v>
                </c:pt>
                <c:pt idx="1">
                  <c:v>229</c:v>
                </c:pt>
                <c:pt idx="2">
                  <c:v>789</c:v>
                </c:pt>
                <c:pt idx="3">
                  <c:v>315</c:v>
                </c:pt>
                <c:pt idx="4">
                  <c:v>130</c:v>
                </c:pt>
                <c:pt idx="5">
                  <c:v>102</c:v>
                </c:pt>
                <c:pt idx="6">
                  <c:v>5</c:v>
                </c:pt>
                <c:pt idx="7">
                  <c:v>297</c:v>
                </c:pt>
                <c:pt idx="8">
                  <c:v>269</c:v>
                </c:pt>
                <c:pt idx="9">
                  <c:v>142</c:v>
                </c:pt>
                <c:pt idx="10">
                  <c:v>10</c:v>
                </c:pt>
                <c:pt idx="11">
                  <c:v>204</c:v>
                </c:pt>
                <c:pt idx="12">
                  <c:v>51</c:v>
                </c:pt>
                <c:pt idx="13">
                  <c:v>19</c:v>
                </c:pt>
                <c:pt idx="14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17">
          <a:noFill/>
        </a:ln>
      </c:spPr>
    </c:plotArea>
    <c:plotVisOnly val="1"/>
    <c:dispBlanksAs val="zero"/>
    <c:showDLblsOverMax val="0"/>
  </c:chart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отгрузки товаров собственного производства,</a:t>
            </a:r>
            <a:r>
              <a:rPr lang="ru-RU" sz="1200" baseline="0"/>
              <a:t> </a:t>
            </a:r>
            <a:r>
              <a:rPr lang="ru-RU" sz="1200"/>
              <a:t>выполненных собственными силами работ и услугпо  микро- </a:t>
            </a:r>
          </a:p>
          <a:p>
            <a:pPr>
              <a:defRPr sz="1200"/>
            </a:pPr>
            <a:r>
              <a:rPr lang="ru-RU" sz="1200"/>
              <a:t>и малым предприятиям г. Арзамаса  за  январь-июнь    </a:t>
            </a:r>
            <a:r>
              <a:rPr lang="ru-RU" sz="1200" baseline="0"/>
              <a:t> </a:t>
            </a:r>
            <a:r>
              <a:rPr lang="ru-RU" sz="1200"/>
              <a:t>2019 г., %</a:t>
            </a:r>
          </a:p>
        </c:rich>
      </c:tx>
      <c:layout>
        <c:manualLayout>
          <c:xMode val="edge"/>
          <c:yMode val="edge"/>
          <c:x val="0.14785031949004424"/>
          <c:y val="2.1559570385366431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9745312141475048"/>
          <c:y val="0.45861263587358231"/>
          <c:w val="0.39022277723897469"/>
          <c:h val="0.30707563306777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работающих в микро- и малых предприятиях г. Арзамаса по видам деятельности за январь-июнь 2017 г., %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8.6459098365060563E-2"/>
                  <c:y val="0.157751381321833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9393570278853263"/>
                  <c:y val="4.64321788627276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367830239939539"/>
                  <c:y val="8.65918410565426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468732966715202"/>
                  <c:y val="0.214492552734086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174062577569419E-2"/>
                  <c:y val="0.261218386821451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22856567693419214"/>
                  <c:y val="0.2659199507152070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22902458934589628"/>
                  <c:y val="0.1425015882794600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8082812365386406"/>
                  <c:y val="7.8781741524363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30454502416967133"/>
                  <c:y val="-2.43977693497359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32617907649421624"/>
                  <c:y val="-0.140599246610066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0221659812835388"/>
                  <c:y val="-0.225596005878238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7616461819425564E-2"/>
                  <c:y val="-0.1509803695076012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9908490476714452"/>
                  <c:y val="-0.1482794601775022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33996112039456233"/>
                  <c:y val="-5.215486206033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.31252873533804698"/>
                  <c:y val="0.137948648839432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Торговля оптовая и розничная; ремонт автотранспортных средств и мотоциклов</c:v>
                </c:pt>
                <c:pt idx="3">
                  <c:v>Транспортировка и хранение</c:v>
                </c:pt>
                <c:pt idx="4">
                  <c:v>Деятельность гостиниц и предприятий общественного питания</c:v>
                </c:pt>
                <c:pt idx="5">
                  <c:v>Деятельность в области информации и связи</c:v>
                </c:pt>
                <c:pt idx="6">
                  <c:v>Деятельность финансовая и страховая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Образование</c:v>
                </c:pt>
                <c:pt idx="11">
                  <c:v>Деятельность в области здравоохранения и социальных услуг</c:v>
                </c:pt>
                <c:pt idx="12">
                  <c:v>Предоставление прочих видов услуг</c:v>
                </c:pt>
                <c:pt idx="13">
                  <c:v>Сельское, лесное хозяйство, охота, рыболовство и рыбоводство</c:v>
                </c:pt>
                <c:pt idx="14">
                  <c:v>Деятельность в области культуры, спорта, организации досуга и развлечений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1131946</c:v>
                </c:pt>
                <c:pt idx="1">
                  <c:v>215683</c:v>
                </c:pt>
                <c:pt idx="2">
                  <c:v>65923</c:v>
                </c:pt>
                <c:pt idx="3">
                  <c:v>212038</c:v>
                </c:pt>
                <c:pt idx="4">
                  <c:v>87251</c:v>
                </c:pt>
                <c:pt idx="5">
                  <c:v>70193</c:v>
                </c:pt>
                <c:pt idx="6">
                  <c:v>712</c:v>
                </c:pt>
                <c:pt idx="7">
                  <c:v>254866</c:v>
                </c:pt>
                <c:pt idx="8">
                  <c:v>137078</c:v>
                </c:pt>
                <c:pt idx="9">
                  <c:v>60023</c:v>
                </c:pt>
                <c:pt idx="10">
                  <c:v>2266</c:v>
                </c:pt>
                <c:pt idx="11">
                  <c:v>124455</c:v>
                </c:pt>
                <c:pt idx="12">
                  <c:v>12607</c:v>
                </c:pt>
                <c:pt idx="13">
                  <c:v>23829</c:v>
                </c:pt>
                <c:pt idx="14">
                  <c:v>294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solidFill>
            <a:srgbClr val="4F81BD"/>
          </a:solidFill>
        </a:ln>
      </c:spPr>
    </c:plotArea>
    <c:plotVisOnly val="1"/>
    <c:dispBlanksAs val="zero"/>
    <c:showDLblsOverMax val="0"/>
  </c:chart>
  <c:txPr>
    <a:bodyPr/>
    <a:lstStyle/>
    <a:p>
      <a:pPr>
        <a:defRPr>
          <a:ln>
            <a:noFill/>
          </a:ln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AB18-A53E-4764-AB4C-58D8728A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Отдел промышленности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Аристова</dc:creator>
  <cp:keywords/>
  <dc:description/>
  <cp:lastModifiedBy>Ковалёва Ксения Вячеславовна</cp:lastModifiedBy>
  <cp:revision>9</cp:revision>
  <cp:lastPrinted>2019-09-05T07:42:00Z</cp:lastPrinted>
  <dcterms:created xsi:type="dcterms:W3CDTF">2019-09-03T10:32:00Z</dcterms:created>
  <dcterms:modified xsi:type="dcterms:W3CDTF">2019-10-31T07:47:00Z</dcterms:modified>
</cp:coreProperties>
</file>